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51E" w:rsidRPr="0056451E" w:rsidRDefault="00B93A36" w:rsidP="00CC00B4">
      <w:pPr>
        <w:jc w:val="center"/>
        <w:rPr>
          <w:b/>
        </w:rPr>
      </w:pPr>
      <w:r w:rsidRPr="00D05EA0">
        <w:rPr>
          <w:noProof/>
          <w:lang w:eastAsia="ru-RU"/>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8" cstate="print">
                      <a:lum bright="20000" contrast="-20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56451E" w:rsidRPr="0056451E" w:rsidRDefault="0056451E" w:rsidP="00CC00B4">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CC00B4">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8F4002" w:rsidRDefault="0056451E" w:rsidP="00CC00B4">
      <w:pPr>
        <w:shd w:val="clear" w:color="auto" w:fill="FFFFFF"/>
        <w:tabs>
          <w:tab w:val="left" w:pos="1397"/>
        </w:tabs>
        <w:spacing w:line="324" w:lineRule="exact"/>
        <w:jc w:val="center"/>
        <w:rPr>
          <w:rFonts w:ascii="Times New Roman" w:hAnsi="Times New Roman"/>
          <w:b/>
          <w:color w:val="000000"/>
          <w:spacing w:val="-15"/>
          <w:sz w:val="28"/>
          <w:szCs w:val="28"/>
        </w:rPr>
      </w:pPr>
      <w:r w:rsidRPr="008F4002">
        <w:rPr>
          <w:rFonts w:ascii="Times New Roman" w:hAnsi="Times New Roman"/>
          <w:b/>
          <w:color w:val="000000"/>
          <w:spacing w:val="-15"/>
          <w:sz w:val="28"/>
          <w:szCs w:val="28"/>
        </w:rPr>
        <w:t>ПОСТАНОВЛЕНИЕ</w:t>
      </w:r>
    </w:p>
    <w:p w:rsidR="0056451E" w:rsidRPr="0056451E" w:rsidRDefault="007176CC" w:rsidP="00CC00B4">
      <w:pPr>
        <w:shd w:val="clear" w:color="auto" w:fill="FFFFFF"/>
        <w:tabs>
          <w:tab w:val="left" w:pos="1397"/>
        </w:tabs>
        <w:spacing w:line="324" w:lineRule="exact"/>
        <w:rPr>
          <w:rFonts w:ascii="Times New Roman" w:hAnsi="Times New Roman"/>
        </w:rPr>
      </w:pPr>
      <w:r>
        <w:rPr>
          <w:rFonts w:ascii="Times New Roman" w:hAnsi="Times New Roman"/>
          <w:color w:val="000000"/>
          <w:spacing w:val="-15"/>
          <w:sz w:val="28"/>
          <w:szCs w:val="28"/>
        </w:rPr>
        <w:t xml:space="preserve">  </w:t>
      </w:r>
      <w:r w:rsidR="0026348E">
        <w:rPr>
          <w:rFonts w:ascii="Times New Roman" w:hAnsi="Times New Roman"/>
          <w:color w:val="000000"/>
          <w:spacing w:val="-15"/>
          <w:sz w:val="28"/>
          <w:szCs w:val="28"/>
        </w:rPr>
        <w:t>10</w:t>
      </w:r>
      <w:r w:rsidR="00FE52A3">
        <w:rPr>
          <w:rFonts w:ascii="Times New Roman" w:hAnsi="Times New Roman"/>
          <w:color w:val="000000"/>
          <w:spacing w:val="-15"/>
          <w:sz w:val="28"/>
          <w:szCs w:val="28"/>
        </w:rPr>
        <w:t>.</w:t>
      </w:r>
      <w:r w:rsidR="00BF6C99">
        <w:rPr>
          <w:rFonts w:ascii="Times New Roman" w:hAnsi="Times New Roman"/>
          <w:color w:val="000000"/>
          <w:spacing w:val="-15"/>
          <w:sz w:val="28"/>
          <w:szCs w:val="28"/>
        </w:rPr>
        <w:t>11</w:t>
      </w:r>
      <w:r w:rsidR="00671481" w:rsidRPr="006A7D2E">
        <w:rPr>
          <w:rFonts w:ascii="Times New Roman" w:hAnsi="Times New Roman"/>
          <w:color w:val="000000"/>
          <w:spacing w:val="-15"/>
          <w:sz w:val="28"/>
          <w:szCs w:val="28"/>
        </w:rPr>
        <w:t>.</w:t>
      </w:r>
      <w:r w:rsidR="00013AFE">
        <w:rPr>
          <w:rFonts w:ascii="Times New Roman" w:hAnsi="Times New Roman"/>
          <w:color w:val="000000"/>
          <w:spacing w:val="-15"/>
          <w:sz w:val="28"/>
          <w:szCs w:val="28"/>
        </w:rPr>
        <w:t>2021</w:t>
      </w:r>
      <w:r w:rsidR="0056451E" w:rsidRPr="006A7D2E">
        <w:rPr>
          <w:rFonts w:ascii="Times New Roman" w:hAnsi="Times New Roman"/>
          <w:color w:val="000000"/>
          <w:spacing w:val="-15"/>
          <w:sz w:val="28"/>
          <w:szCs w:val="28"/>
        </w:rPr>
        <w:t xml:space="preserve">                                                  с. Идринское                         </w:t>
      </w:r>
      <w:r w:rsidR="005F5277" w:rsidRPr="006A7D2E">
        <w:rPr>
          <w:rFonts w:ascii="Times New Roman" w:hAnsi="Times New Roman"/>
          <w:color w:val="000000"/>
          <w:spacing w:val="-15"/>
          <w:sz w:val="28"/>
          <w:szCs w:val="28"/>
        </w:rPr>
        <w:t xml:space="preserve">                   </w:t>
      </w:r>
      <w:r w:rsidR="00FE52A3">
        <w:rPr>
          <w:rFonts w:ascii="Times New Roman" w:hAnsi="Times New Roman"/>
          <w:color w:val="000000"/>
          <w:spacing w:val="-15"/>
          <w:sz w:val="28"/>
          <w:szCs w:val="28"/>
        </w:rPr>
        <w:t xml:space="preserve">  </w:t>
      </w:r>
      <w:r w:rsidR="005F5277" w:rsidRPr="006A7D2E">
        <w:rPr>
          <w:rFonts w:ascii="Times New Roman" w:hAnsi="Times New Roman"/>
          <w:color w:val="000000"/>
          <w:spacing w:val="-15"/>
          <w:sz w:val="28"/>
          <w:szCs w:val="28"/>
        </w:rPr>
        <w:t xml:space="preserve">      </w:t>
      </w:r>
      <w:r w:rsidR="00CC00B4">
        <w:rPr>
          <w:rFonts w:ascii="Times New Roman" w:hAnsi="Times New Roman"/>
          <w:color w:val="000000"/>
          <w:spacing w:val="-15"/>
          <w:sz w:val="28"/>
          <w:szCs w:val="28"/>
        </w:rPr>
        <w:t xml:space="preserve"> </w:t>
      </w:r>
      <w:r w:rsidR="00F53B6B" w:rsidRPr="006A7D2E">
        <w:rPr>
          <w:rFonts w:ascii="Times New Roman" w:hAnsi="Times New Roman"/>
          <w:color w:val="000000"/>
          <w:spacing w:val="-15"/>
          <w:sz w:val="28"/>
          <w:szCs w:val="28"/>
        </w:rPr>
        <w:t xml:space="preserve"> </w:t>
      </w:r>
      <w:r w:rsidR="00A95B79">
        <w:rPr>
          <w:rFonts w:ascii="Times New Roman" w:hAnsi="Times New Roman"/>
          <w:color w:val="000000"/>
          <w:spacing w:val="-15"/>
          <w:sz w:val="28"/>
          <w:szCs w:val="28"/>
        </w:rPr>
        <w:t>№</w:t>
      </w:r>
      <w:r w:rsidR="00BF6C99">
        <w:rPr>
          <w:rFonts w:ascii="Times New Roman" w:hAnsi="Times New Roman"/>
          <w:color w:val="000000"/>
          <w:spacing w:val="-15"/>
          <w:sz w:val="28"/>
          <w:szCs w:val="28"/>
        </w:rPr>
        <w:t xml:space="preserve"> </w:t>
      </w:r>
      <w:r w:rsidR="0026348E">
        <w:rPr>
          <w:rFonts w:ascii="Times New Roman" w:hAnsi="Times New Roman"/>
          <w:color w:val="000000"/>
          <w:spacing w:val="-15"/>
          <w:sz w:val="28"/>
          <w:szCs w:val="28"/>
        </w:rPr>
        <w:t>637</w:t>
      </w:r>
      <w:r w:rsidR="00BF6C99">
        <w:rPr>
          <w:rFonts w:ascii="Times New Roman" w:hAnsi="Times New Roman"/>
          <w:color w:val="000000"/>
          <w:spacing w:val="-15"/>
          <w:sz w:val="28"/>
          <w:szCs w:val="28"/>
        </w:rPr>
        <w:t xml:space="preserve"> </w:t>
      </w:r>
      <w:r w:rsidR="00547C56" w:rsidRPr="006A7D2E">
        <w:rPr>
          <w:rFonts w:ascii="Times New Roman" w:hAnsi="Times New Roman"/>
          <w:color w:val="000000"/>
          <w:spacing w:val="-15"/>
          <w:sz w:val="28"/>
          <w:szCs w:val="28"/>
        </w:rPr>
        <w:t>-</w:t>
      </w:r>
      <w:r w:rsidR="006A7D2E" w:rsidRPr="006A7D2E">
        <w:rPr>
          <w:rFonts w:ascii="Times New Roman" w:hAnsi="Times New Roman"/>
          <w:color w:val="000000"/>
          <w:spacing w:val="-15"/>
          <w:sz w:val="28"/>
          <w:szCs w:val="28"/>
        </w:rPr>
        <w:t xml:space="preserve"> </w:t>
      </w:r>
      <w:proofErr w:type="spellStart"/>
      <w:proofErr w:type="gramStart"/>
      <w:r w:rsidR="00547C56" w:rsidRPr="006A7D2E">
        <w:rPr>
          <w:rFonts w:ascii="Times New Roman" w:hAnsi="Times New Roman"/>
          <w:color w:val="000000"/>
          <w:spacing w:val="-15"/>
          <w:sz w:val="28"/>
          <w:szCs w:val="28"/>
        </w:rPr>
        <w:t>п</w:t>
      </w:r>
      <w:proofErr w:type="spellEnd"/>
      <w:proofErr w:type="gramEnd"/>
    </w:p>
    <w:p w:rsidR="0056451E" w:rsidRPr="0056451E" w:rsidRDefault="0056451E" w:rsidP="00CC00B4">
      <w:pPr>
        <w:spacing w:after="0" w:line="240" w:lineRule="auto"/>
        <w:jc w:val="both"/>
        <w:rPr>
          <w:rFonts w:ascii="Times New Roman" w:hAnsi="Times New Roman"/>
          <w:sz w:val="28"/>
          <w:szCs w:val="28"/>
        </w:rPr>
      </w:pPr>
    </w:p>
    <w:tbl>
      <w:tblPr>
        <w:tblW w:w="0" w:type="auto"/>
        <w:tblLayout w:type="fixed"/>
        <w:tblLook w:val="0000"/>
      </w:tblPr>
      <w:tblGrid>
        <w:gridCol w:w="9747"/>
      </w:tblGrid>
      <w:tr w:rsidR="0056451E" w:rsidRPr="0056451E" w:rsidTr="00547C56">
        <w:trPr>
          <w:trHeight w:val="360"/>
        </w:trPr>
        <w:tc>
          <w:tcPr>
            <w:tcW w:w="9747" w:type="dxa"/>
          </w:tcPr>
          <w:p w:rsidR="0056451E" w:rsidRPr="0056451E" w:rsidRDefault="0056451E" w:rsidP="00CC00B4">
            <w:pPr>
              <w:spacing w:after="0" w:line="240" w:lineRule="auto"/>
              <w:jc w:val="both"/>
              <w:rPr>
                <w:rFonts w:ascii="Times New Roman" w:hAnsi="Times New Roman"/>
                <w:sz w:val="28"/>
                <w:szCs w:val="28"/>
              </w:rPr>
            </w:pPr>
            <w:r w:rsidRPr="0056451E">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9"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tc>
      </w:tr>
    </w:tbl>
    <w:p w:rsidR="0056451E" w:rsidRPr="0056451E" w:rsidRDefault="0056451E" w:rsidP="00CC00B4">
      <w:pPr>
        <w:spacing w:line="240" w:lineRule="auto"/>
        <w:ind w:firstLine="708"/>
        <w:jc w:val="both"/>
        <w:rPr>
          <w:rFonts w:ascii="Times New Roman" w:hAnsi="Times New Roman"/>
          <w:sz w:val="28"/>
          <w:szCs w:val="28"/>
        </w:rPr>
      </w:pPr>
    </w:p>
    <w:p w:rsidR="0056451E" w:rsidRPr="0056451E" w:rsidRDefault="0056451E" w:rsidP="00CC00B4">
      <w:pPr>
        <w:spacing w:after="0" w:line="240" w:lineRule="auto"/>
        <w:ind w:firstLine="708"/>
        <w:jc w:val="both"/>
        <w:rPr>
          <w:rFonts w:ascii="Times New Roman" w:hAnsi="Times New Roman"/>
          <w:sz w:val="28"/>
          <w:szCs w:val="28"/>
        </w:rPr>
      </w:pPr>
      <w:r w:rsidRPr="0056451E">
        <w:rPr>
          <w:rFonts w:ascii="Times New Roman" w:hAnsi="Times New Roman"/>
          <w:sz w:val="28"/>
          <w:szCs w:val="28"/>
        </w:rPr>
        <w:t>В соответствии со статьей 179 Бюджетного кодекса Российской Федерации,</w:t>
      </w:r>
      <w:r w:rsidR="005B633C">
        <w:rPr>
          <w:rFonts w:ascii="Times New Roman" w:hAnsi="Times New Roman"/>
          <w:sz w:val="28"/>
          <w:szCs w:val="28"/>
        </w:rPr>
        <w:t xml:space="preserve"> руководствуясь статьями 19, 33</w:t>
      </w:r>
      <w:r w:rsidRPr="0056451E">
        <w:rPr>
          <w:rFonts w:ascii="Times New Roman" w:hAnsi="Times New Roman"/>
          <w:sz w:val="28"/>
          <w:szCs w:val="28"/>
        </w:rPr>
        <w:t xml:space="preserve"> Устава Идринского района, постановлением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56451E" w:rsidRDefault="00A95B79" w:rsidP="00CC00B4">
      <w:pPr>
        <w:widowControl w:val="0"/>
        <w:tabs>
          <w:tab w:val="left" w:pos="0"/>
        </w:tabs>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1.</w:t>
      </w:r>
      <w:r w:rsidR="0056451E" w:rsidRPr="0056451E">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0" w:history="1">
        <w:r w:rsidR="0056451E" w:rsidRPr="0056451E">
          <w:rPr>
            <w:rFonts w:ascii="Times New Roman" w:eastAsia="Calibri" w:hAnsi="Times New Roman"/>
            <w:sz w:val="28"/>
            <w:szCs w:val="28"/>
            <w:lang w:eastAsia="ru-RU"/>
          </w:rPr>
          <w:t>Стимулирование</w:t>
        </w:r>
      </w:hyperlink>
      <w:r w:rsidR="0056451E" w:rsidRPr="0056451E">
        <w:rPr>
          <w:rFonts w:ascii="Times New Roman" w:eastAsia="Calibri" w:hAnsi="Times New Roman"/>
          <w:sz w:val="28"/>
          <w:szCs w:val="28"/>
          <w:lang w:eastAsia="ru-RU"/>
        </w:rPr>
        <w:t xml:space="preserve"> жилищного строительства на территории </w:t>
      </w:r>
      <w:r w:rsidR="0056451E" w:rsidRPr="0056451E">
        <w:rPr>
          <w:rFonts w:ascii="Times New Roman" w:hAnsi="Times New Roman"/>
          <w:sz w:val="28"/>
          <w:szCs w:val="28"/>
          <w:lang w:eastAsia="ru-RU"/>
        </w:rPr>
        <w:t>Идринского района» следующее изменение:</w:t>
      </w:r>
    </w:p>
    <w:p w:rsidR="00953A9F" w:rsidRPr="00953A9F" w:rsidRDefault="00953A9F" w:rsidP="00CC00B4">
      <w:pPr>
        <w:pStyle w:val="af3"/>
        <w:tabs>
          <w:tab w:val="left" w:pos="0"/>
        </w:tabs>
        <w:ind w:left="0" w:firstLine="927"/>
        <w:jc w:val="both"/>
        <w:rPr>
          <w:sz w:val="28"/>
          <w:szCs w:val="28"/>
        </w:rPr>
      </w:pPr>
      <w:r w:rsidRPr="00953A9F">
        <w:rPr>
          <w:sz w:val="28"/>
          <w:szCs w:val="28"/>
        </w:rPr>
        <w:t>приложение к постановлению администрации района изложить в новой редакции согласно приложению к настоящему постановлению.</w:t>
      </w:r>
    </w:p>
    <w:p w:rsidR="0056451E" w:rsidRPr="0056451E" w:rsidRDefault="00F53B6B" w:rsidP="00CC00B4">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2.</w:t>
      </w:r>
      <w:proofErr w:type="gramStart"/>
      <w:r w:rsidR="0056451E" w:rsidRPr="0056451E">
        <w:rPr>
          <w:rFonts w:ascii="Times New Roman" w:hAnsi="Times New Roman"/>
          <w:sz w:val="28"/>
          <w:szCs w:val="28"/>
          <w:lang w:eastAsia="ru-RU"/>
        </w:rPr>
        <w:t>Контроль за</w:t>
      </w:r>
      <w:proofErr w:type="gramEnd"/>
      <w:r w:rsidR="0056451E" w:rsidRPr="0056451E">
        <w:rPr>
          <w:rFonts w:ascii="Times New Roman" w:hAnsi="Times New Roman"/>
          <w:sz w:val="28"/>
          <w:szCs w:val="28"/>
          <w:lang w:eastAsia="ru-RU"/>
        </w:rPr>
        <w:t xml:space="preserve"> выполнением настоящего постановления возложить на заместителя главы района </w:t>
      </w:r>
      <w:r w:rsidR="00000249" w:rsidRPr="00000249">
        <w:rPr>
          <w:rFonts w:ascii="Times New Roman" w:hAnsi="Times New Roman"/>
          <w:sz w:val="28"/>
          <w:szCs w:val="28"/>
          <w:lang w:eastAsia="ru-RU"/>
        </w:rPr>
        <w:t> по инвестиционной и жилищно-коммунальной политике</w:t>
      </w:r>
      <w:r w:rsidR="007176CC">
        <w:rPr>
          <w:rFonts w:ascii="Times New Roman" w:hAnsi="Times New Roman"/>
          <w:sz w:val="28"/>
          <w:szCs w:val="28"/>
          <w:lang w:eastAsia="ru-RU"/>
        </w:rPr>
        <w:t xml:space="preserve"> </w:t>
      </w:r>
      <w:proofErr w:type="spellStart"/>
      <w:r w:rsidR="007176CC">
        <w:rPr>
          <w:rFonts w:ascii="Times New Roman" w:hAnsi="Times New Roman"/>
          <w:sz w:val="28"/>
          <w:szCs w:val="28"/>
          <w:lang w:eastAsia="ru-RU"/>
        </w:rPr>
        <w:t>А.А.</w:t>
      </w:r>
      <w:r w:rsidR="00000249">
        <w:rPr>
          <w:rFonts w:ascii="Times New Roman" w:hAnsi="Times New Roman"/>
          <w:sz w:val="28"/>
          <w:szCs w:val="28"/>
          <w:lang w:eastAsia="ru-RU"/>
        </w:rPr>
        <w:t>Бахман</w:t>
      </w:r>
      <w:r w:rsidR="00A95B79">
        <w:rPr>
          <w:rFonts w:ascii="Times New Roman" w:hAnsi="Times New Roman"/>
          <w:sz w:val="28"/>
          <w:szCs w:val="28"/>
          <w:lang w:eastAsia="ru-RU"/>
        </w:rPr>
        <w:t>а</w:t>
      </w:r>
      <w:proofErr w:type="spellEnd"/>
      <w:r w:rsidR="0056451E" w:rsidRPr="0056451E">
        <w:rPr>
          <w:rFonts w:ascii="Times New Roman" w:hAnsi="Times New Roman"/>
          <w:sz w:val="28"/>
          <w:szCs w:val="28"/>
          <w:lang w:eastAsia="ru-RU"/>
        </w:rPr>
        <w:t>.</w:t>
      </w:r>
    </w:p>
    <w:p w:rsidR="0056451E" w:rsidRPr="0056451E" w:rsidRDefault="00F53B6B" w:rsidP="00CC00B4">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3.</w:t>
      </w:r>
      <w:r w:rsidR="0056451E" w:rsidRPr="0056451E">
        <w:rPr>
          <w:rFonts w:ascii="Times New Roman" w:hAnsi="Times New Roman"/>
          <w:color w:val="000000"/>
          <w:spacing w:val="-2"/>
          <w:sz w:val="28"/>
          <w:szCs w:val="28"/>
          <w:lang w:eastAsia="ru-RU"/>
        </w:rPr>
        <w:t xml:space="preserve">Опубликовать постановление на официальном сайте муниципального образования  </w:t>
      </w:r>
      <w:proofErr w:type="spellStart"/>
      <w:r w:rsidR="0056451E" w:rsidRPr="0056451E">
        <w:rPr>
          <w:rFonts w:ascii="Times New Roman" w:hAnsi="Times New Roman"/>
          <w:color w:val="000000"/>
          <w:spacing w:val="-2"/>
          <w:sz w:val="28"/>
          <w:szCs w:val="28"/>
          <w:lang w:eastAsia="ru-RU"/>
        </w:rPr>
        <w:t>Идринский</w:t>
      </w:r>
      <w:proofErr w:type="spellEnd"/>
      <w:r w:rsidR="0056451E" w:rsidRPr="0056451E">
        <w:rPr>
          <w:rFonts w:ascii="Times New Roman" w:hAnsi="Times New Roman"/>
          <w:color w:val="000000"/>
          <w:spacing w:val="-2"/>
          <w:sz w:val="28"/>
          <w:szCs w:val="28"/>
          <w:lang w:eastAsia="ru-RU"/>
        </w:rPr>
        <w:t xml:space="preserve">  район (</w:t>
      </w:r>
      <w:r w:rsidR="0056451E" w:rsidRPr="0056451E">
        <w:rPr>
          <w:rFonts w:ascii="Times New Roman" w:hAnsi="Times New Roman"/>
          <w:color w:val="000000"/>
          <w:spacing w:val="-2"/>
          <w:sz w:val="28"/>
          <w:szCs w:val="28"/>
          <w:lang w:val="en-US" w:eastAsia="ru-RU"/>
        </w:rPr>
        <w:t>www</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idra</w:t>
      </w:r>
      <w:proofErr w:type="spellEnd"/>
      <w:r w:rsidR="005E5B62">
        <w:rPr>
          <w:rFonts w:ascii="Times New Roman" w:hAnsi="Times New Roman"/>
          <w:color w:val="000000"/>
          <w:spacing w:val="-2"/>
          <w:sz w:val="28"/>
          <w:szCs w:val="28"/>
          <w:lang w:eastAsia="ru-RU"/>
        </w:rPr>
        <w:t>-</w:t>
      </w:r>
      <w:r w:rsidR="00837F68">
        <w:rPr>
          <w:rFonts w:ascii="Times New Roman" w:hAnsi="Times New Roman"/>
          <w:color w:val="000000"/>
          <w:spacing w:val="-2"/>
          <w:sz w:val="28"/>
          <w:szCs w:val="28"/>
          <w:lang w:val="en-US" w:eastAsia="ru-RU"/>
        </w:rPr>
        <w:t>rayon</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ru</w:t>
      </w:r>
      <w:proofErr w:type="spellEnd"/>
      <w:r w:rsidR="0056451E" w:rsidRPr="0056451E">
        <w:rPr>
          <w:rFonts w:ascii="Times New Roman" w:hAnsi="Times New Roman"/>
          <w:color w:val="000000"/>
          <w:spacing w:val="-2"/>
          <w:sz w:val="28"/>
          <w:szCs w:val="28"/>
          <w:lang w:eastAsia="ru-RU"/>
        </w:rPr>
        <w:t>).</w:t>
      </w:r>
    </w:p>
    <w:p w:rsidR="0056451E" w:rsidRPr="00953A9F" w:rsidRDefault="00A95B79" w:rsidP="00CC00B4">
      <w:pPr>
        <w:widowControl w:val="0"/>
        <w:autoSpaceDE w:val="0"/>
        <w:autoSpaceDN w:val="0"/>
        <w:adjustRightInd w:val="0"/>
        <w:spacing w:after="0" w:line="240" w:lineRule="auto"/>
        <w:ind w:firstLine="567"/>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4.</w:t>
      </w:r>
      <w:r w:rsidR="00CE4D3A" w:rsidRPr="00CE4D3A">
        <w:rPr>
          <w:rFonts w:ascii="Times New Roman" w:hAnsi="Times New Roman"/>
          <w:color w:val="000000"/>
          <w:spacing w:val="-2"/>
          <w:sz w:val="28"/>
          <w:szCs w:val="28"/>
          <w:lang w:eastAsia="ru-RU"/>
        </w:rPr>
        <w:t xml:space="preserve"> </w:t>
      </w:r>
      <w:r w:rsidR="00CE4D3A">
        <w:rPr>
          <w:rFonts w:ascii="Times New Roman" w:hAnsi="Times New Roman"/>
          <w:color w:val="000000"/>
          <w:spacing w:val="-2"/>
          <w:sz w:val="28"/>
          <w:szCs w:val="28"/>
          <w:lang w:eastAsia="ru-RU"/>
        </w:rPr>
        <w:t>Постановление вступает в силу со дня подписания</w:t>
      </w:r>
      <w:r w:rsidR="00CE4D3A">
        <w:rPr>
          <w:rFonts w:ascii="Times New Roman" w:hAnsi="Times New Roman"/>
          <w:sz w:val="28"/>
          <w:szCs w:val="28"/>
        </w:rPr>
        <w:t xml:space="preserve"> и применяется к правоотношениям, возникшим с 01.01.2022 года.</w:t>
      </w:r>
    </w:p>
    <w:p w:rsidR="0056451E" w:rsidRPr="0056451E" w:rsidRDefault="0056451E" w:rsidP="00CC00B4">
      <w:pPr>
        <w:widowControl w:val="0"/>
        <w:autoSpaceDE w:val="0"/>
        <w:autoSpaceDN w:val="0"/>
        <w:adjustRightInd w:val="0"/>
        <w:spacing w:after="0" w:line="240" w:lineRule="auto"/>
        <w:contextualSpacing/>
        <w:jc w:val="center"/>
        <w:rPr>
          <w:rFonts w:ascii="Times New Roman" w:hAnsi="Times New Roman"/>
          <w:sz w:val="28"/>
          <w:szCs w:val="28"/>
          <w:lang w:eastAsia="ru-RU"/>
        </w:rPr>
      </w:pPr>
    </w:p>
    <w:p w:rsidR="00B76699" w:rsidRDefault="00B76699" w:rsidP="00CC00B4">
      <w:pPr>
        <w:spacing w:after="0" w:line="240" w:lineRule="auto"/>
        <w:jc w:val="both"/>
        <w:rPr>
          <w:rFonts w:ascii="Times New Roman" w:hAnsi="Times New Roman"/>
          <w:sz w:val="28"/>
          <w:szCs w:val="28"/>
        </w:rPr>
      </w:pPr>
    </w:p>
    <w:p w:rsidR="00B76699" w:rsidRDefault="00B76699" w:rsidP="00CC00B4">
      <w:pPr>
        <w:spacing w:after="0" w:line="240" w:lineRule="auto"/>
        <w:jc w:val="both"/>
        <w:rPr>
          <w:rFonts w:ascii="Times New Roman" w:hAnsi="Times New Roman"/>
          <w:sz w:val="28"/>
          <w:szCs w:val="28"/>
        </w:rPr>
      </w:pPr>
    </w:p>
    <w:p w:rsidR="00FE52A3" w:rsidRDefault="00FE52A3" w:rsidP="00CC00B4">
      <w:pPr>
        <w:spacing w:after="0" w:line="240" w:lineRule="auto"/>
        <w:jc w:val="both"/>
        <w:rPr>
          <w:rFonts w:ascii="Times New Roman" w:hAnsi="Times New Roman"/>
          <w:sz w:val="28"/>
          <w:szCs w:val="28"/>
        </w:rPr>
      </w:pPr>
    </w:p>
    <w:p w:rsidR="006F59EE" w:rsidRDefault="006F59EE" w:rsidP="00CC00B4">
      <w:pPr>
        <w:spacing w:after="0" w:line="240" w:lineRule="auto"/>
        <w:jc w:val="both"/>
        <w:rPr>
          <w:rFonts w:ascii="Times New Roman" w:hAnsi="Times New Roman"/>
          <w:sz w:val="28"/>
          <w:szCs w:val="28"/>
        </w:rPr>
      </w:pPr>
    </w:p>
    <w:p w:rsidR="00FE52A3" w:rsidRDefault="006F59EE" w:rsidP="00CC00B4">
      <w:pPr>
        <w:spacing w:after="0" w:line="240" w:lineRule="auto"/>
        <w:jc w:val="both"/>
        <w:rPr>
          <w:rFonts w:ascii="Times New Roman" w:hAnsi="Times New Roman"/>
          <w:sz w:val="28"/>
          <w:szCs w:val="28"/>
        </w:rPr>
      </w:pPr>
      <w:r>
        <w:rPr>
          <w:rFonts w:ascii="Times New Roman" w:hAnsi="Times New Roman"/>
          <w:sz w:val="28"/>
          <w:szCs w:val="28"/>
        </w:rPr>
        <w:t>Глава</w:t>
      </w:r>
      <w:r w:rsidR="00FE52A3">
        <w:rPr>
          <w:rFonts w:ascii="Times New Roman" w:hAnsi="Times New Roman"/>
          <w:sz w:val="28"/>
          <w:szCs w:val="28"/>
        </w:rPr>
        <w:t xml:space="preserve"> района                                                                                         </w:t>
      </w:r>
      <w:proofErr w:type="spellStart"/>
      <w:r w:rsidR="007176CC">
        <w:rPr>
          <w:rFonts w:ascii="Times New Roman" w:hAnsi="Times New Roman"/>
          <w:sz w:val="28"/>
          <w:szCs w:val="28"/>
        </w:rPr>
        <w:t>А.Г.</w:t>
      </w:r>
      <w:r>
        <w:rPr>
          <w:rFonts w:ascii="Times New Roman" w:hAnsi="Times New Roman"/>
          <w:sz w:val="28"/>
          <w:szCs w:val="28"/>
        </w:rPr>
        <w:t>Букатов</w:t>
      </w:r>
      <w:proofErr w:type="spellEnd"/>
    </w:p>
    <w:p w:rsidR="00B76699" w:rsidRDefault="00B76699" w:rsidP="00CD4DD8">
      <w:pPr>
        <w:spacing w:after="0" w:line="240" w:lineRule="auto"/>
        <w:jc w:val="both"/>
        <w:rPr>
          <w:rFonts w:ascii="Times New Roman" w:hAnsi="Times New Roman"/>
          <w:sz w:val="28"/>
          <w:szCs w:val="28"/>
        </w:rPr>
      </w:pPr>
    </w:p>
    <w:p w:rsidR="00547C56" w:rsidRDefault="00547C56" w:rsidP="00CD4DD8">
      <w:pPr>
        <w:spacing w:after="0" w:line="240" w:lineRule="auto"/>
        <w:jc w:val="both"/>
        <w:rPr>
          <w:rFonts w:ascii="Times New Roman" w:hAnsi="Times New Roman"/>
          <w:sz w:val="28"/>
          <w:szCs w:val="28"/>
        </w:rPr>
      </w:pPr>
    </w:p>
    <w:p w:rsidR="00FE52A3" w:rsidRDefault="00FE52A3" w:rsidP="00CD4DD8">
      <w:pPr>
        <w:spacing w:after="0" w:line="240" w:lineRule="auto"/>
        <w:jc w:val="both"/>
      </w:pPr>
    </w:p>
    <w:p w:rsidR="001735B0" w:rsidRDefault="001735B0" w:rsidP="00CD4DD8">
      <w:pPr>
        <w:spacing w:after="0" w:line="240" w:lineRule="auto"/>
        <w:jc w:val="both"/>
      </w:pPr>
    </w:p>
    <w:p w:rsidR="00547C56" w:rsidRDefault="00FD7C0A" w:rsidP="00CD4DD8">
      <w:pPr>
        <w:spacing w:after="0" w:line="240" w:lineRule="auto"/>
        <w:jc w:val="both"/>
      </w:pPr>
      <w:r w:rsidRPr="00FD7C0A">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Text Box 4" o:spid="_x0000_s1026" type="#_x0000_t202" style="position:absolute;left:0;text-align:left;margin-left:275.35pt;margin-top:-11.6pt;width:182.9pt;height:138.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XJf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" filled="f" stroked="f">
            <v:textbox>
              <w:txbxContent>
                <w:p w:rsidR="00CE4D3A" w:rsidRPr="0056451E" w:rsidRDefault="00CE4D3A"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CE4D3A" w:rsidRPr="0056451E" w:rsidRDefault="00CE4D3A"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CE4D3A" w:rsidRPr="0056451E" w:rsidRDefault="00CE4D3A"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Pr>
                      <w:rFonts w:ascii="Times New Roman" w:hAnsi="Times New Roman"/>
                      <w:sz w:val="28"/>
                      <w:szCs w:val="28"/>
                    </w:rPr>
                    <w:t xml:space="preserve"> </w:t>
                  </w:r>
                  <w:r w:rsidR="0026348E">
                    <w:rPr>
                      <w:rFonts w:ascii="Times New Roman" w:hAnsi="Times New Roman"/>
                      <w:sz w:val="28"/>
                      <w:szCs w:val="28"/>
                    </w:rPr>
                    <w:t xml:space="preserve">10.11.2021 № 637 </w:t>
                  </w:r>
                  <w:r w:rsidRPr="00547C56">
                    <w:rPr>
                      <w:rFonts w:ascii="Times New Roman" w:hAnsi="Times New Roman"/>
                      <w:sz w:val="28"/>
                      <w:szCs w:val="28"/>
                    </w:rPr>
                    <w:t>-</w:t>
                  </w:r>
                  <w:r w:rsidR="0026348E">
                    <w:rPr>
                      <w:rFonts w:ascii="Times New Roman" w:hAnsi="Times New Roman"/>
                      <w:sz w:val="28"/>
                      <w:szCs w:val="28"/>
                    </w:rPr>
                    <w:t xml:space="preserve"> </w:t>
                  </w:r>
                  <w:proofErr w:type="gramStart"/>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CE4D3A" w:rsidRPr="0056451E" w:rsidRDefault="00CE4D3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CE4D3A" w:rsidRPr="0056451E" w:rsidRDefault="00CE4D3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CE4D3A" w:rsidRPr="0056451E" w:rsidRDefault="00CE4D3A"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Pr>
                      <w:rFonts w:ascii="Times New Roman" w:hAnsi="Times New Roman"/>
                      <w:sz w:val="28"/>
                      <w:szCs w:val="28"/>
                    </w:rPr>
                    <w:t xml:space="preserve">5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CE4D3A" w:rsidRPr="00C92924" w:rsidRDefault="00CE4D3A" w:rsidP="006A1915">
                  <w:pPr>
                    <w:rPr>
                      <w:rFonts w:ascii="Times New Roman" w:hAnsi="Times New Roman"/>
                      <w:sz w:val="28"/>
                      <w:szCs w:val="28"/>
                    </w:rPr>
                  </w:pPr>
                </w:p>
              </w:txbxContent>
            </v:textbox>
          </v:shape>
        </w:pict>
      </w:r>
    </w:p>
    <w:p w:rsidR="00547C56" w:rsidRPr="0056451E" w:rsidRDefault="00547C56" w:rsidP="00CD4DD8">
      <w:pPr>
        <w:spacing w:after="0" w:line="240" w:lineRule="auto"/>
        <w:jc w:val="both"/>
      </w:pPr>
    </w:p>
    <w:p w:rsidR="00DC77A7" w:rsidRDefault="00DC77A7" w:rsidP="004628BE">
      <w:pPr>
        <w:rPr>
          <w:bCs/>
        </w:rPr>
      </w:pPr>
    </w:p>
    <w:p w:rsidR="00734007" w:rsidRDefault="00734007"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114FB1" w:rsidRPr="0085244A" w:rsidRDefault="00114FB1" w:rsidP="0085244A">
      <w:pPr>
        <w:pStyle w:val="af3"/>
        <w:numPr>
          <w:ilvl w:val="0"/>
          <w:numId w:val="47"/>
        </w:numPr>
        <w:jc w:val="center"/>
        <w:rPr>
          <w:sz w:val="28"/>
          <w:szCs w:val="28"/>
        </w:rPr>
      </w:pPr>
      <w:r w:rsidRPr="0085244A">
        <w:rPr>
          <w:sz w:val="28"/>
          <w:szCs w:val="28"/>
        </w:rPr>
        <w:t>Паспорт</w:t>
      </w:r>
    </w:p>
    <w:p w:rsidR="006E7FC8" w:rsidRPr="0056451E" w:rsidRDefault="003961E9" w:rsidP="00C574EA">
      <w:pPr>
        <w:autoSpaceDE w:val="0"/>
        <w:autoSpaceDN w:val="0"/>
        <w:adjustRightInd w:val="0"/>
        <w:spacing w:after="0" w:line="240" w:lineRule="auto"/>
        <w:jc w:val="center"/>
        <w:rPr>
          <w:rFonts w:ascii="Times New Roman" w:eastAsia="Calibri" w:hAnsi="Times New Roman"/>
          <w:sz w:val="28"/>
          <w:szCs w:val="28"/>
          <w:lang w:eastAsia="ru-RU"/>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1"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835"/>
        <w:gridCol w:w="6095"/>
      </w:tblGrid>
      <w:tr w:rsidR="00683E9C" w:rsidRPr="00DC77A7" w:rsidTr="00953A9F">
        <w:tc>
          <w:tcPr>
            <w:tcW w:w="567" w:type="dxa"/>
          </w:tcPr>
          <w:p w:rsidR="00683E9C" w:rsidRPr="00683E9C" w:rsidRDefault="00683E9C" w:rsidP="00683E9C">
            <w:pPr>
              <w:widowControl w:val="0"/>
              <w:adjustRightInd w:val="0"/>
              <w:spacing w:after="0"/>
              <w:jc w:val="both"/>
              <w:textAlignment w:val="baseline"/>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2835" w:type="dxa"/>
          </w:tcPr>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Наименование </w:t>
            </w:r>
          </w:p>
          <w:p w:rsidR="00683E9C" w:rsidRPr="00683E9C" w:rsidRDefault="00637F97" w:rsidP="00683E9C">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абзаца паспорта</w:t>
            </w:r>
            <w:r w:rsidR="00683E9C" w:rsidRPr="00683E9C">
              <w:rPr>
                <w:rFonts w:ascii="Times New Roman" w:hAnsi="Times New Roman"/>
                <w:sz w:val="28"/>
                <w:szCs w:val="28"/>
              </w:rPr>
              <w:t xml:space="preserve"> </w:t>
            </w:r>
          </w:p>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37F97" w:rsidP="00683E9C">
            <w:pPr>
              <w:spacing w:after="0" w:line="240" w:lineRule="auto"/>
              <w:jc w:val="both"/>
              <w:rPr>
                <w:rFonts w:ascii="Times New Roman" w:hAnsi="Times New Roman"/>
                <w:sz w:val="28"/>
                <w:szCs w:val="28"/>
              </w:rPr>
            </w:pPr>
            <w:r w:rsidRPr="00637F97">
              <w:rPr>
                <w:rFonts w:ascii="Times New Roman" w:hAnsi="Times New Roman"/>
                <w:sz w:val="28"/>
                <w:szCs w:val="28"/>
              </w:rPr>
              <w:t>Содержание</w:t>
            </w:r>
          </w:p>
        </w:tc>
      </w:tr>
      <w:tr w:rsidR="00683E9C" w:rsidRPr="00DC77A7" w:rsidTr="00953A9F">
        <w:trPr>
          <w:trHeight w:val="1032"/>
        </w:trPr>
        <w:tc>
          <w:tcPr>
            <w:tcW w:w="567" w:type="dxa"/>
          </w:tcPr>
          <w:p w:rsidR="00637F97" w:rsidRDefault="00637F97" w:rsidP="00C916B9">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1</w:t>
            </w:r>
          </w:p>
          <w:p w:rsidR="00683E9C" w:rsidRPr="00637F97" w:rsidRDefault="00637F97" w:rsidP="00C916B9">
            <w:pPr>
              <w:rPr>
                <w:rFonts w:ascii="Times New Roman" w:hAnsi="Times New Roman"/>
                <w:sz w:val="28"/>
                <w:szCs w:val="28"/>
              </w:rPr>
            </w:pPr>
            <w:r>
              <w:rPr>
                <w:rFonts w:ascii="Times New Roman" w:hAnsi="Times New Roman"/>
                <w:sz w:val="28"/>
                <w:szCs w:val="28"/>
              </w:rPr>
              <w:t>1.</w:t>
            </w:r>
          </w:p>
        </w:tc>
        <w:tc>
          <w:tcPr>
            <w:tcW w:w="2835" w:type="dxa"/>
          </w:tcPr>
          <w:p w:rsidR="00683E9C" w:rsidRPr="00637F97" w:rsidRDefault="00637F97" w:rsidP="00637F97">
            <w:pPr>
              <w:spacing w:after="0" w:line="240" w:lineRule="auto"/>
              <w:rPr>
                <w:rFonts w:ascii="Times New Roman" w:hAnsi="Times New Roman"/>
                <w:sz w:val="28"/>
                <w:szCs w:val="28"/>
              </w:rPr>
            </w:pPr>
            <w:r w:rsidRPr="00637F97">
              <w:rPr>
                <w:rFonts w:ascii="Times New Roman" w:hAnsi="Times New Roman"/>
                <w:sz w:val="28"/>
                <w:szCs w:val="28"/>
              </w:rPr>
              <w:t>Наименование муниципальной  программы</w:t>
            </w:r>
          </w:p>
        </w:tc>
        <w:tc>
          <w:tcPr>
            <w:tcW w:w="6095" w:type="dxa"/>
          </w:tcPr>
          <w:p w:rsidR="00683E9C" w:rsidRPr="0056451E" w:rsidRDefault="00637F97" w:rsidP="00683E9C">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w:t>
            </w:r>
            <w:r w:rsidRPr="00637F97">
              <w:rPr>
                <w:rFonts w:ascii="Times New Roman" w:eastAsia="Calibri" w:hAnsi="Times New Roman"/>
                <w:sz w:val="28"/>
                <w:szCs w:val="28"/>
                <w:lang w:eastAsia="ru-RU"/>
              </w:rPr>
              <w:t>Стимулирование жилищного строительства н</w:t>
            </w:r>
            <w:r>
              <w:rPr>
                <w:rFonts w:ascii="Times New Roman" w:eastAsia="Calibri" w:hAnsi="Times New Roman"/>
                <w:sz w:val="28"/>
                <w:szCs w:val="28"/>
                <w:lang w:eastAsia="ru-RU"/>
              </w:rPr>
              <w:t>а территории Идринского района»</w:t>
            </w:r>
            <w:r w:rsidRPr="00637F97">
              <w:rPr>
                <w:rFonts w:ascii="Times New Roman" w:eastAsia="Calibri" w:hAnsi="Times New Roman"/>
                <w:sz w:val="28"/>
                <w:szCs w:val="28"/>
                <w:lang w:eastAsia="ru-RU"/>
              </w:rPr>
              <w:t xml:space="preserve"> (далее – программа)</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2.</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Основание </w:t>
            </w:r>
            <w:proofErr w:type="gramStart"/>
            <w:r w:rsidRPr="00683E9C">
              <w:rPr>
                <w:rFonts w:ascii="Times New Roman" w:hAnsi="Times New Roman"/>
                <w:sz w:val="28"/>
                <w:szCs w:val="28"/>
              </w:rPr>
              <w:t>для</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разработки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953A9F" w:rsidRPr="00D54586" w:rsidRDefault="00953A9F" w:rsidP="00953A9F">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 xml:space="preserve">статья 179 Бюджетного кодекса Российской Федерации;  </w:t>
            </w:r>
          </w:p>
          <w:p w:rsidR="00683E9C" w:rsidRPr="0056451E" w:rsidRDefault="00953A9F" w:rsidP="00953A9F">
            <w:pPr>
              <w:widowControl w:val="0"/>
              <w:adjustRightInd w:val="0"/>
              <w:spacing w:after="0" w:line="240" w:lineRule="auto"/>
              <w:jc w:val="both"/>
              <w:textAlignment w:val="baseline"/>
              <w:rPr>
                <w:rFonts w:ascii="Times New Roman" w:hAnsi="Times New Roman"/>
                <w:sz w:val="28"/>
                <w:szCs w:val="28"/>
              </w:rPr>
            </w:pPr>
            <w:r w:rsidRPr="00233623">
              <w:rPr>
                <w:rFonts w:ascii="Times New Roman" w:hAnsi="Times New Roman"/>
                <w:sz w:val="28"/>
                <w:szCs w:val="28"/>
              </w:rPr>
              <w:t xml:space="preserve">постановление администрации Идринского района от </w:t>
            </w:r>
            <w:r>
              <w:rPr>
                <w:rFonts w:ascii="Times New Roman" w:hAnsi="Times New Roman"/>
                <w:sz w:val="28"/>
                <w:szCs w:val="28"/>
              </w:rPr>
              <w:t>09.</w:t>
            </w:r>
            <w:r w:rsidRPr="00233623">
              <w:rPr>
                <w:rFonts w:ascii="Times New Roman" w:hAnsi="Times New Roman"/>
                <w:sz w:val="28"/>
                <w:szCs w:val="28"/>
              </w:rPr>
              <w:t>08.2013 №</w:t>
            </w:r>
            <w:r>
              <w:rPr>
                <w:rFonts w:ascii="Times New Roman" w:hAnsi="Times New Roman"/>
                <w:sz w:val="28"/>
                <w:szCs w:val="28"/>
              </w:rPr>
              <w:t xml:space="preserve"> </w:t>
            </w:r>
            <w:r w:rsidRPr="00233623">
              <w:rPr>
                <w:rFonts w:ascii="Times New Roman" w:hAnsi="Times New Roman"/>
                <w:sz w:val="28"/>
                <w:szCs w:val="28"/>
              </w:rPr>
              <w:t>303-п  «Об утверждении Порядка принятия решений о разработке муниципальных программ Идринского района, их формировании и реализации»</w:t>
            </w:r>
            <w:r>
              <w:rPr>
                <w:rFonts w:ascii="Times New Roman" w:hAnsi="Times New Roman"/>
                <w:sz w:val="28"/>
                <w:szCs w:val="28"/>
              </w:rPr>
              <w:t xml:space="preserve"> (в редакции от 16.03.2018 № 133-п)</w:t>
            </w:r>
          </w:p>
        </w:tc>
      </w:tr>
      <w:tr w:rsidR="00683E9C" w:rsidRPr="00DC77A7" w:rsidTr="00953A9F">
        <w:trPr>
          <w:trHeight w:val="659"/>
        </w:trPr>
        <w:tc>
          <w:tcPr>
            <w:tcW w:w="567" w:type="dxa"/>
          </w:tcPr>
          <w:p w:rsidR="00683E9C" w:rsidRPr="00683E9C" w:rsidRDefault="00637F97" w:rsidP="00C916B9">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w:t>
            </w:r>
          </w:p>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3.</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Соисполнители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программы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p>
        </w:tc>
      </w:tr>
      <w:tr w:rsidR="00683E9C" w:rsidRPr="00DC77A7" w:rsidTr="00953A9F">
        <w:trPr>
          <w:trHeight w:val="670"/>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4.</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Ответственный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исполнитель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программы</w:t>
            </w:r>
          </w:p>
        </w:tc>
        <w:tc>
          <w:tcPr>
            <w:tcW w:w="6095" w:type="dxa"/>
          </w:tcPr>
          <w:p w:rsidR="00683E9C" w:rsidRPr="0056451E" w:rsidRDefault="00637F97" w:rsidP="00683E9C">
            <w:pPr>
              <w:widowControl w:val="0"/>
              <w:adjustRightInd w:val="0"/>
              <w:spacing w:after="0" w:line="240" w:lineRule="auto"/>
              <w:jc w:val="both"/>
              <w:textAlignment w:val="baseline"/>
              <w:rPr>
                <w:rFonts w:ascii="Times New Roman" w:hAnsi="Times New Roman"/>
                <w:sz w:val="28"/>
                <w:szCs w:val="28"/>
              </w:rPr>
            </w:pPr>
            <w:r w:rsidRPr="00637F97">
              <w:rPr>
                <w:rFonts w:ascii="Times New Roman" w:hAnsi="Times New Roman"/>
                <w:sz w:val="28"/>
                <w:szCs w:val="28"/>
              </w:rPr>
              <w:t>Администрация Идринского района</w:t>
            </w:r>
          </w:p>
        </w:tc>
      </w:tr>
      <w:tr w:rsidR="00683E9C" w:rsidRPr="00DC77A7" w:rsidTr="00953A9F">
        <w:trPr>
          <w:trHeight w:val="670"/>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5.</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Перечень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подпрограмм 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отдельных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мероприятий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766023">
              <w:rPr>
                <w:rFonts w:ascii="Times New Roman" w:hAnsi="Times New Roman"/>
                <w:sz w:val="28"/>
                <w:szCs w:val="28"/>
              </w:rPr>
              <w:t>:</w:t>
            </w:r>
          </w:p>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1. Обеспечение жильем молодых семей Идринского района.</w:t>
            </w:r>
          </w:p>
          <w:p w:rsidR="00683E9C" w:rsidRDefault="00683E9C" w:rsidP="0010143E">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2. </w:t>
            </w:r>
            <w:r w:rsidR="0010143E" w:rsidRPr="002A20B7">
              <w:rPr>
                <w:rFonts w:ascii="Times New Roman" w:hAnsi="Times New Roman"/>
                <w:sz w:val="28"/>
                <w:szCs w:val="28"/>
              </w:rPr>
              <w:t xml:space="preserve">Разработка </w:t>
            </w:r>
            <w:r w:rsidR="00513E9B">
              <w:rPr>
                <w:rFonts w:ascii="Times New Roman" w:hAnsi="Times New Roman"/>
                <w:sz w:val="28"/>
                <w:szCs w:val="28"/>
              </w:rPr>
              <w:t>документов для комплексного и устойчивого развития</w:t>
            </w:r>
            <w:r w:rsidR="00861E7B">
              <w:rPr>
                <w:rFonts w:ascii="Times New Roman" w:hAnsi="Times New Roman"/>
                <w:sz w:val="28"/>
                <w:szCs w:val="28"/>
              </w:rPr>
              <w:t xml:space="preserve"> территории</w:t>
            </w:r>
            <w:r w:rsidR="0010143E" w:rsidRPr="002A20B7">
              <w:rPr>
                <w:rFonts w:ascii="Times New Roman" w:hAnsi="Times New Roman"/>
                <w:sz w:val="28"/>
                <w:szCs w:val="28"/>
              </w:rPr>
              <w:t>.</w:t>
            </w:r>
          </w:p>
          <w:p w:rsidR="0010143E" w:rsidRDefault="007176CC"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3. </w:t>
            </w:r>
            <w:r w:rsidR="0010143E">
              <w:rPr>
                <w:rFonts w:ascii="Times New Roman" w:hAnsi="Times New Roman"/>
                <w:sz w:val="28"/>
                <w:szCs w:val="28"/>
              </w:rPr>
              <w:t xml:space="preserve">Разработка </w:t>
            </w:r>
            <w:r w:rsidR="00513E9B">
              <w:rPr>
                <w:rFonts w:ascii="Times New Roman" w:hAnsi="Times New Roman"/>
                <w:sz w:val="28"/>
                <w:szCs w:val="28"/>
              </w:rPr>
              <w:t>документов территориального планирования</w:t>
            </w:r>
            <w:r w:rsidR="0010143E">
              <w:rPr>
                <w:rFonts w:ascii="Times New Roman" w:hAnsi="Times New Roman"/>
                <w:sz w:val="28"/>
                <w:szCs w:val="28"/>
              </w:rPr>
              <w:t>.</w:t>
            </w:r>
          </w:p>
          <w:p w:rsidR="007176CC" w:rsidRPr="0056451E" w:rsidRDefault="007176CC"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4. Подготовка документов территориального планирования и градостроительного зонирования (внесение изменений), на </w:t>
            </w:r>
            <w:r>
              <w:rPr>
                <w:rFonts w:ascii="Times New Roman" w:hAnsi="Times New Roman"/>
                <w:sz w:val="28"/>
                <w:szCs w:val="28"/>
              </w:rPr>
              <w:lastRenderedPageBreak/>
              <w:t xml:space="preserve">разработку документации по планировке территории. </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lastRenderedPageBreak/>
              <w:t>6.</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Цели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 xml:space="preserve">1. Увеличение количества молодых семей Идринского района, обеспеченных жильем. </w:t>
            </w:r>
          </w:p>
          <w:p w:rsidR="00683E9C" w:rsidRDefault="00683E9C" w:rsidP="0016595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10143E">
              <w:rPr>
                <w:rFonts w:ascii="Times New Roman" w:hAnsi="Times New Roman"/>
                <w:sz w:val="28"/>
                <w:szCs w:val="28"/>
              </w:rPr>
              <w:t xml:space="preserve"> </w:t>
            </w:r>
            <w:r w:rsidR="00EF7F9A" w:rsidRPr="00280F76">
              <w:rPr>
                <w:rFonts w:ascii="Times New Roman" w:hAnsi="Times New Roman"/>
                <w:sz w:val="28"/>
                <w:szCs w:val="28"/>
              </w:rPr>
              <w:t>К</w:t>
            </w:r>
            <w:r w:rsidR="00720C7A" w:rsidRPr="00280F76">
              <w:rPr>
                <w:rFonts w:ascii="Times New Roman" w:hAnsi="Times New Roman"/>
                <w:sz w:val="28"/>
                <w:szCs w:val="28"/>
              </w:rPr>
              <w:t>ачественное и надежное обеспечение коммунальными</w:t>
            </w:r>
            <w:r w:rsidR="002E5ED2" w:rsidRPr="00280F76">
              <w:rPr>
                <w:rFonts w:ascii="Times New Roman" w:hAnsi="Times New Roman"/>
                <w:sz w:val="28"/>
                <w:szCs w:val="28"/>
              </w:rPr>
              <w:t xml:space="preserve">, транспортными и социальными </w:t>
            </w:r>
            <w:r w:rsidR="00EC74CA">
              <w:rPr>
                <w:rFonts w:ascii="Times New Roman" w:hAnsi="Times New Roman"/>
                <w:sz w:val="28"/>
                <w:szCs w:val="28"/>
              </w:rPr>
              <w:t xml:space="preserve"> услугами потребителей.</w:t>
            </w:r>
          </w:p>
          <w:p w:rsidR="00165958" w:rsidRDefault="00165958"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r w:rsidR="00CF5845">
              <w:t xml:space="preserve"> </w:t>
            </w:r>
            <w:r w:rsidR="00CF5845">
              <w:rPr>
                <w:rFonts w:ascii="Times New Roman" w:hAnsi="Times New Roman"/>
                <w:sz w:val="28"/>
                <w:szCs w:val="28"/>
              </w:rPr>
              <w:t>Р</w:t>
            </w:r>
            <w:r w:rsidR="00CF5845" w:rsidRPr="00CF5845">
              <w:rPr>
                <w:rFonts w:ascii="Times New Roman" w:hAnsi="Times New Roman"/>
                <w:sz w:val="28"/>
                <w:szCs w:val="28"/>
              </w:rPr>
              <w:t>ациональное и эффективное использование территории</w:t>
            </w:r>
            <w:r w:rsidR="00CF6574">
              <w:rPr>
                <w:rFonts w:ascii="Times New Roman" w:hAnsi="Times New Roman"/>
                <w:sz w:val="28"/>
                <w:szCs w:val="28"/>
              </w:rPr>
              <w:t xml:space="preserve"> муниципального образования</w:t>
            </w:r>
            <w:r w:rsidR="00CF5845" w:rsidRPr="00CF5845">
              <w:rPr>
                <w:rFonts w:ascii="Times New Roman" w:hAnsi="Times New Roman"/>
                <w:sz w:val="28"/>
                <w:szCs w:val="28"/>
              </w:rPr>
              <w:t>, создание предпосылок для застройки и благоустройства территори</w:t>
            </w:r>
            <w:r w:rsidR="00720C7A">
              <w:rPr>
                <w:rFonts w:ascii="Times New Roman" w:hAnsi="Times New Roman"/>
                <w:sz w:val="28"/>
                <w:szCs w:val="28"/>
              </w:rPr>
              <w:t>и</w:t>
            </w:r>
            <w:r w:rsidR="00CF5845" w:rsidRPr="00CF5845">
              <w:rPr>
                <w:rFonts w:ascii="Times New Roman" w:hAnsi="Times New Roman"/>
                <w:sz w:val="28"/>
                <w:szCs w:val="28"/>
              </w:rPr>
              <w:t xml:space="preserve">  сельск</w:t>
            </w:r>
            <w:r w:rsidR="00720C7A">
              <w:rPr>
                <w:rFonts w:ascii="Times New Roman" w:hAnsi="Times New Roman"/>
                <w:sz w:val="28"/>
                <w:szCs w:val="28"/>
              </w:rPr>
              <w:t>ого</w:t>
            </w:r>
            <w:r w:rsidR="00CF5845" w:rsidRPr="00CF5845">
              <w:rPr>
                <w:rFonts w:ascii="Times New Roman" w:hAnsi="Times New Roman"/>
                <w:sz w:val="28"/>
                <w:szCs w:val="28"/>
              </w:rPr>
              <w:t xml:space="preserve"> поселени</w:t>
            </w:r>
            <w:r w:rsidR="00720C7A">
              <w:rPr>
                <w:rFonts w:ascii="Times New Roman" w:hAnsi="Times New Roman"/>
                <w:sz w:val="28"/>
                <w:szCs w:val="28"/>
              </w:rPr>
              <w:t>я.</w:t>
            </w:r>
          </w:p>
          <w:p w:rsidR="007176CC" w:rsidRDefault="007176CC"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00C95982">
              <w:rPr>
                <w:rFonts w:ascii="Times New Roman" w:hAnsi="Times New Roman"/>
                <w:sz w:val="28"/>
                <w:szCs w:val="28"/>
              </w:rPr>
              <w:t>Привидения правил землепользования и застройки в соответствии с действующим законодательством</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7.</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Задачи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hAnsi="Times New Roman"/>
                <w:sz w:val="28"/>
                <w:szCs w:val="28"/>
              </w:rPr>
            </w:pPr>
            <w:r w:rsidRPr="0056451E">
              <w:rPr>
                <w:rFonts w:ascii="Times New Roman" w:eastAsia="Calibri" w:hAnsi="Times New Roman"/>
                <w:sz w:val="28"/>
                <w:szCs w:val="28"/>
                <w:lang w:eastAsia="ru-RU"/>
              </w:rPr>
              <w:t>1.</w:t>
            </w:r>
            <w:r w:rsidRPr="0056451E">
              <w:rPr>
                <w:sz w:val="28"/>
                <w:szCs w:val="28"/>
              </w:rPr>
              <w:t xml:space="preserve"> </w:t>
            </w:r>
            <w:r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720C7A" w:rsidRPr="004E6F8D" w:rsidRDefault="00683E9C" w:rsidP="006B20B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6B20BF">
              <w:rPr>
                <w:rFonts w:ascii="Times New Roman" w:hAnsi="Times New Roman"/>
                <w:sz w:val="28"/>
                <w:szCs w:val="28"/>
              </w:rPr>
              <w:t xml:space="preserve"> </w:t>
            </w:r>
            <w:r w:rsidR="006B20BF" w:rsidRPr="004E6F8D">
              <w:rPr>
                <w:rFonts w:ascii="Times New Roman" w:hAnsi="Times New Roman"/>
                <w:sz w:val="28"/>
                <w:szCs w:val="28"/>
              </w:rPr>
              <w:t>Инженерно-техническая оптимизация систем коммунальной</w:t>
            </w:r>
            <w:r w:rsidR="004E6F8D" w:rsidRPr="004E6F8D">
              <w:rPr>
                <w:rFonts w:ascii="Times New Roman" w:hAnsi="Times New Roman"/>
                <w:sz w:val="28"/>
                <w:szCs w:val="28"/>
              </w:rPr>
              <w:t xml:space="preserve">, транспортной и социальной </w:t>
            </w:r>
            <w:r w:rsidR="006B20BF" w:rsidRPr="004E6F8D">
              <w:rPr>
                <w:rFonts w:ascii="Times New Roman" w:hAnsi="Times New Roman"/>
                <w:sz w:val="28"/>
                <w:szCs w:val="28"/>
              </w:rPr>
              <w:t xml:space="preserve"> инфраструктуры поселения, повышение качества предоставляемых</w:t>
            </w:r>
            <w:r w:rsidR="004E6F8D" w:rsidRPr="004E6F8D">
              <w:rPr>
                <w:rFonts w:ascii="Times New Roman" w:hAnsi="Times New Roman"/>
                <w:sz w:val="28"/>
                <w:szCs w:val="28"/>
              </w:rPr>
              <w:t xml:space="preserve"> </w:t>
            </w:r>
            <w:r w:rsidR="00CF6574">
              <w:rPr>
                <w:rFonts w:ascii="Times New Roman" w:hAnsi="Times New Roman"/>
                <w:sz w:val="28"/>
                <w:szCs w:val="28"/>
              </w:rPr>
              <w:t>услуг</w:t>
            </w:r>
          </w:p>
          <w:p w:rsidR="00683E9C" w:rsidRDefault="00720C7A" w:rsidP="00720C7A">
            <w:pPr>
              <w:autoSpaceDE w:val="0"/>
              <w:autoSpaceDN w:val="0"/>
              <w:adjustRightInd w:val="0"/>
              <w:spacing w:after="0" w:line="240" w:lineRule="auto"/>
              <w:rPr>
                <w:rFonts w:ascii="Times New Roman" w:eastAsia="MS Mincho" w:hAnsi="Times New Roman"/>
                <w:sz w:val="28"/>
                <w:szCs w:val="28"/>
                <w:lang w:eastAsia="ja-JP"/>
              </w:rPr>
            </w:pPr>
            <w:r w:rsidRPr="004E6F8D">
              <w:rPr>
                <w:rFonts w:ascii="Times New Roman" w:hAnsi="Times New Roman"/>
                <w:sz w:val="28"/>
                <w:szCs w:val="28"/>
              </w:rPr>
              <w:t>3.</w:t>
            </w:r>
            <w:r w:rsidR="00683E9C" w:rsidRPr="004E6F8D">
              <w:rPr>
                <w:rFonts w:ascii="Times New Roman" w:hAnsi="Times New Roman"/>
                <w:sz w:val="28"/>
                <w:szCs w:val="28"/>
              </w:rPr>
              <w:t xml:space="preserve"> </w:t>
            </w:r>
            <w:r w:rsidR="00683E9C" w:rsidRPr="004E6F8D">
              <w:rPr>
                <w:rFonts w:ascii="Times New Roman" w:eastAsia="MS Mincho" w:hAnsi="Times New Roman"/>
                <w:sz w:val="28"/>
                <w:szCs w:val="28"/>
                <w:lang w:eastAsia="ja-JP"/>
              </w:rPr>
              <w:t xml:space="preserve">Обеспечение </w:t>
            </w:r>
            <w:r w:rsidRPr="004E6F8D">
              <w:rPr>
                <w:rFonts w:ascii="Times New Roman" w:eastAsia="MS Mincho" w:hAnsi="Times New Roman"/>
                <w:sz w:val="28"/>
                <w:szCs w:val="28"/>
                <w:lang w:eastAsia="ja-JP"/>
              </w:rPr>
              <w:t>разработки</w:t>
            </w:r>
            <w:r>
              <w:rPr>
                <w:rFonts w:ascii="Times New Roman" w:eastAsia="MS Mincho" w:hAnsi="Times New Roman"/>
                <w:sz w:val="28"/>
                <w:szCs w:val="28"/>
                <w:lang w:eastAsia="ja-JP"/>
              </w:rPr>
              <w:t xml:space="preserve"> </w:t>
            </w:r>
            <w:r w:rsidR="00683E9C">
              <w:rPr>
                <w:rFonts w:ascii="Times New Roman" w:eastAsia="MS Mincho" w:hAnsi="Times New Roman"/>
                <w:sz w:val="28"/>
                <w:szCs w:val="28"/>
                <w:lang w:eastAsia="ja-JP"/>
              </w:rPr>
              <w:t xml:space="preserve"> </w:t>
            </w:r>
            <w:r w:rsidR="005871FC">
              <w:rPr>
                <w:rFonts w:ascii="Times New Roman" w:eastAsia="MS Mincho" w:hAnsi="Times New Roman"/>
                <w:sz w:val="28"/>
                <w:szCs w:val="28"/>
                <w:lang w:eastAsia="ja-JP"/>
              </w:rPr>
              <w:t>документов территориального планирования</w:t>
            </w:r>
            <w:r w:rsidR="007176CC">
              <w:rPr>
                <w:rFonts w:ascii="Times New Roman" w:eastAsia="MS Mincho" w:hAnsi="Times New Roman"/>
                <w:sz w:val="28"/>
                <w:szCs w:val="28"/>
                <w:lang w:eastAsia="ja-JP"/>
              </w:rPr>
              <w:t>.</w:t>
            </w:r>
          </w:p>
          <w:p w:rsidR="007176CC" w:rsidRDefault="007176CC" w:rsidP="00720C7A">
            <w:pPr>
              <w:autoSpaceDE w:val="0"/>
              <w:autoSpaceDN w:val="0"/>
              <w:adjustRightInd w:val="0"/>
              <w:spacing w:after="0" w:line="240" w:lineRule="auto"/>
              <w:rPr>
                <w:rFonts w:ascii="Times New Roman" w:eastAsia="MS Mincho" w:hAnsi="Times New Roman"/>
                <w:sz w:val="28"/>
                <w:szCs w:val="28"/>
                <w:lang w:eastAsia="ja-JP"/>
              </w:rPr>
            </w:pPr>
            <w:r>
              <w:rPr>
                <w:rFonts w:ascii="Times New Roman" w:eastAsia="MS Mincho" w:hAnsi="Times New Roman"/>
                <w:sz w:val="28"/>
                <w:szCs w:val="28"/>
                <w:lang w:eastAsia="ja-JP"/>
              </w:rPr>
              <w:t>4.</w:t>
            </w:r>
            <w:r w:rsidR="00C95982">
              <w:rPr>
                <w:rFonts w:ascii="Times New Roman" w:eastAsia="MS Mincho" w:hAnsi="Times New Roman"/>
                <w:sz w:val="28"/>
                <w:szCs w:val="28"/>
                <w:lang w:eastAsia="ja-JP"/>
              </w:rPr>
              <w:t xml:space="preserve"> Разработка проекта внесение изменений в правила землепользования и застройки.</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rPr>
          <w:trHeight w:val="653"/>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8.</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Этапы и сроки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реализации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BA2CD3">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BA2CD3">
              <w:rPr>
                <w:rFonts w:ascii="Times New Roman" w:hAnsi="Times New Roman"/>
                <w:sz w:val="28"/>
                <w:szCs w:val="28"/>
              </w:rPr>
              <w:t>7</w:t>
            </w:r>
            <w:r w:rsidRPr="0056451E">
              <w:rPr>
                <w:rFonts w:ascii="Times New Roman" w:hAnsi="Times New Roman"/>
                <w:sz w:val="28"/>
                <w:szCs w:val="28"/>
              </w:rPr>
              <w:t>-20</w:t>
            </w:r>
            <w:r w:rsidR="00C00C62">
              <w:rPr>
                <w:rFonts w:ascii="Times New Roman" w:hAnsi="Times New Roman"/>
                <w:sz w:val="28"/>
                <w:szCs w:val="28"/>
              </w:rPr>
              <w:t>30</w:t>
            </w:r>
            <w:r w:rsidRPr="0056451E">
              <w:rPr>
                <w:rFonts w:ascii="Times New Roman" w:hAnsi="Times New Roman"/>
                <w:sz w:val="28"/>
                <w:szCs w:val="28"/>
              </w:rPr>
              <w:t xml:space="preserve"> годы</w:t>
            </w:r>
          </w:p>
        </w:tc>
      </w:tr>
      <w:tr w:rsidR="00683E9C" w:rsidRPr="00DC77A7" w:rsidTr="00953A9F">
        <w:trPr>
          <w:trHeight w:val="1657"/>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9.</w:t>
            </w:r>
          </w:p>
        </w:tc>
        <w:tc>
          <w:tcPr>
            <w:tcW w:w="2835" w:type="dxa"/>
            <w:tcBorders>
              <w:bottom w:val="single" w:sz="4" w:space="0" w:color="auto"/>
            </w:tcBorders>
          </w:tcPr>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Перечень </w:t>
            </w:r>
            <w:proofErr w:type="gramStart"/>
            <w:r w:rsidRPr="00683E9C">
              <w:rPr>
                <w:rFonts w:ascii="Times New Roman" w:hAnsi="Times New Roman"/>
                <w:sz w:val="28"/>
                <w:szCs w:val="28"/>
              </w:rPr>
              <w:t>целевых</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результативности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программы </w:t>
            </w:r>
            <w:proofErr w:type="gramStart"/>
            <w:r w:rsidRPr="00683E9C">
              <w:rPr>
                <w:rFonts w:ascii="Times New Roman" w:hAnsi="Times New Roman"/>
                <w:sz w:val="28"/>
                <w:szCs w:val="28"/>
              </w:rPr>
              <w:t>с</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расшифровкой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плановых значений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 годам ее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реализации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Pr>
                <w:rFonts w:ascii="Times New Roman" w:hAnsi="Times New Roman"/>
                <w:sz w:val="28"/>
                <w:szCs w:val="28"/>
              </w:rPr>
              <w:t>1</w:t>
            </w:r>
            <w:r w:rsidRPr="0056451E">
              <w:rPr>
                <w:rFonts w:ascii="Times New Roman" w:hAnsi="Times New Roman"/>
                <w:sz w:val="28"/>
                <w:szCs w:val="28"/>
              </w:rPr>
              <w:t xml:space="preserve"> к паспорту муниципальной программы.</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10.</w:t>
            </w:r>
          </w:p>
        </w:tc>
        <w:tc>
          <w:tcPr>
            <w:tcW w:w="2835" w:type="dxa"/>
            <w:tcBorders>
              <w:bottom w:val="single" w:sz="4" w:space="0" w:color="auto"/>
            </w:tcBorders>
          </w:tcPr>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 xml:space="preserve">Информация по </w:t>
            </w:r>
            <w:proofErr w:type="gramStart"/>
            <w:r>
              <w:rPr>
                <w:rFonts w:ascii="Times New Roman" w:hAnsi="Times New Roman"/>
                <w:sz w:val="28"/>
                <w:szCs w:val="28"/>
              </w:rPr>
              <w:t>р</w:t>
            </w:r>
            <w:r w:rsidR="00683E9C" w:rsidRPr="00683E9C">
              <w:rPr>
                <w:rFonts w:ascii="Times New Roman" w:hAnsi="Times New Roman"/>
                <w:sz w:val="28"/>
                <w:szCs w:val="28"/>
              </w:rPr>
              <w:t>есурсно</w:t>
            </w:r>
            <w:r>
              <w:rPr>
                <w:rFonts w:ascii="Times New Roman" w:hAnsi="Times New Roman"/>
                <w:sz w:val="28"/>
                <w:szCs w:val="28"/>
              </w:rPr>
              <w:t>му</w:t>
            </w:r>
            <w:proofErr w:type="gramEnd"/>
            <w:r w:rsidR="00683E9C"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lastRenderedPageBreak/>
              <w:t>обеспечени</w:t>
            </w:r>
            <w:r w:rsidR="0010143E">
              <w:rPr>
                <w:rFonts w:ascii="Times New Roman" w:hAnsi="Times New Roman"/>
                <w:sz w:val="28"/>
                <w:szCs w:val="28"/>
              </w:rPr>
              <w:t>ю</w:t>
            </w:r>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r w:rsidR="0010143E">
              <w:rPr>
                <w:rFonts w:ascii="Times New Roman" w:hAnsi="Times New Roman"/>
                <w:sz w:val="28"/>
                <w:szCs w:val="28"/>
              </w:rPr>
              <w:t xml:space="preserve">, </w:t>
            </w:r>
            <w:r w:rsidR="0010143E" w:rsidRPr="0010143E">
              <w:rPr>
                <w:rFonts w:ascii="Times New Roman" w:hAnsi="Times New Roman"/>
                <w:sz w:val="28"/>
                <w:szCs w:val="28"/>
              </w:rPr>
              <w:t>в том числе в разбивке по источникам финансирования по годам реализации программы</w:t>
            </w:r>
          </w:p>
        </w:tc>
        <w:tc>
          <w:tcPr>
            <w:tcW w:w="6095" w:type="dxa"/>
          </w:tcPr>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lastRenderedPageBreak/>
              <w:t>Общий объем финансирования программы-</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1</w:t>
            </w:r>
            <w:r w:rsidR="00AB4FED">
              <w:rPr>
                <w:rFonts w:ascii="Times New Roman" w:hAnsi="Times New Roman"/>
                <w:sz w:val="28"/>
                <w:szCs w:val="28"/>
              </w:rPr>
              <w:t> </w:t>
            </w:r>
            <w:r w:rsidRPr="00861545">
              <w:rPr>
                <w:rFonts w:ascii="Times New Roman" w:hAnsi="Times New Roman"/>
                <w:sz w:val="28"/>
                <w:szCs w:val="28"/>
              </w:rPr>
              <w:t>085</w:t>
            </w:r>
            <w:r w:rsidR="00AB4FED">
              <w:rPr>
                <w:rFonts w:ascii="Times New Roman" w:hAnsi="Times New Roman"/>
                <w:sz w:val="28"/>
                <w:szCs w:val="28"/>
              </w:rPr>
              <w:t xml:space="preserve"> </w:t>
            </w:r>
            <w:r w:rsidRPr="00861545">
              <w:rPr>
                <w:rFonts w:ascii="Times New Roman" w:hAnsi="Times New Roman"/>
                <w:sz w:val="28"/>
                <w:szCs w:val="28"/>
              </w:rPr>
              <w:t>544,0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lastRenderedPageBreak/>
              <w:t>2018 – 1</w:t>
            </w:r>
            <w:r w:rsidR="00AB4FED">
              <w:rPr>
                <w:rFonts w:ascii="Times New Roman" w:hAnsi="Times New Roman"/>
                <w:sz w:val="28"/>
                <w:szCs w:val="28"/>
              </w:rPr>
              <w:t> </w:t>
            </w:r>
            <w:r w:rsidRPr="00861545">
              <w:rPr>
                <w:rFonts w:ascii="Times New Roman" w:hAnsi="Times New Roman"/>
                <w:sz w:val="28"/>
                <w:szCs w:val="28"/>
              </w:rPr>
              <w:t>325</w:t>
            </w:r>
            <w:r w:rsidR="00AB4FED">
              <w:rPr>
                <w:rFonts w:ascii="Times New Roman" w:hAnsi="Times New Roman"/>
                <w:sz w:val="28"/>
                <w:szCs w:val="28"/>
              </w:rPr>
              <w:t xml:space="preserve"> </w:t>
            </w:r>
            <w:r w:rsidRPr="00861545">
              <w:rPr>
                <w:rFonts w:ascii="Times New Roman" w:hAnsi="Times New Roman"/>
                <w:sz w:val="28"/>
                <w:szCs w:val="28"/>
              </w:rPr>
              <w:t>997,13р.,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B10CFE">
              <w:rPr>
                <w:rFonts w:ascii="Times New Roman" w:hAnsi="Times New Roman"/>
                <w:sz w:val="28"/>
                <w:szCs w:val="28"/>
              </w:rPr>
              <w:t>1</w:t>
            </w:r>
            <w:r w:rsidR="00AB4FED">
              <w:rPr>
                <w:rFonts w:ascii="Times New Roman" w:hAnsi="Times New Roman"/>
                <w:sz w:val="28"/>
                <w:szCs w:val="28"/>
              </w:rPr>
              <w:t> </w:t>
            </w:r>
            <w:r w:rsidR="00B10CFE">
              <w:rPr>
                <w:rFonts w:ascii="Times New Roman" w:hAnsi="Times New Roman"/>
                <w:sz w:val="28"/>
                <w:szCs w:val="28"/>
              </w:rPr>
              <w:t>121</w:t>
            </w:r>
            <w:r w:rsidR="00AB4FED">
              <w:rPr>
                <w:rFonts w:ascii="Times New Roman" w:hAnsi="Times New Roman"/>
                <w:sz w:val="28"/>
                <w:szCs w:val="28"/>
              </w:rPr>
              <w:t xml:space="preserve"> </w:t>
            </w:r>
            <w:r w:rsidR="00B10CFE">
              <w:rPr>
                <w:rFonts w:ascii="Times New Roman" w:hAnsi="Times New Roman"/>
                <w:sz w:val="28"/>
                <w:szCs w:val="28"/>
              </w:rPr>
              <w:t>292</w:t>
            </w:r>
            <w:r w:rsidR="00FA4975" w:rsidRPr="00861545">
              <w:rPr>
                <w:rFonts w:ascii="Times New Roman" w:hAnsi="Times New Roman"/>
                <w:sz w:val="28"/>
                <w:szCs w:val="28"/>
              </w:rPr>
              <w:t>,00</w:t>
            </w:r>
            <w:proofErr w:type="gramStart"/>
            <w:r w:rsidR="00B10CFE">
              <w:rPr>
                <w:rFonts w:ascii="Times New Roman" w:hAnsi="Times New Roman"/>
                <w:sz w:val="28"/>
                <w:szCs w:val="28"/>
              </w:rPr>
              <w:t>р</w:t>
            </w:r>
            <w:proofErr w:type="gramEnd"/>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2020 – </w:t>
            </w:r>
            <w:r w:rsidR="00F231BD">
              <w:rPr>
                <w:rFonts w:ascii="Times New Roman" w:hAnsi="Times New Roman"/>
                <w:sz w:val="28"/>
                <w:szCs w:val="28"/>
              </w:rPr>
              <w:t>672</w:t>
            </w:r>
            <w:r w:rsidR="00AB4FED">
              <w:rPr>
                <w:rFonts w:ascii="Times New Roman" w:hAnsi="Times New Roman"/>
                <w:sz w:val="28"/>
                <w:szCs w:val="28"/>
              </w:rPr>
              <w:t xml:space="preserve"> </w:t>
            </w:r>
            <w:r w:rsidR="00F231BD">
              <w:rPr>
                <w:rFonts w:ascii="Times New Roman" w:hAnsi="Times New Roman"/>
                <w:sz w:val="28"/>
                <w:szCs w:val="28"/>
              </w:rPr>
              <w:t>775,20</w:t>
            </w:r>
            <w:r w:rsidRPr="00861545">
              <w:rPr>
                <w:rFonts w:ascii="Times New Roman" w:hAnsi="Times New Roman"/>
                <w:sz w:val="28"/>
                <w:szCs w:val="28"/>
              </w:rPr>
              <w:t xml:space="preserve"> р.;</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2021 –</w:t>
            </w:r>
            <w:r w:rsidR="00D94645">
              <w:rPr>
                <w:rFonts w:ascii="Times New Roman" w:hAnsi="Times New Roman"/>
                <w:sz w:val="28"/>
                <w:szCs w:val="28"/>
              </w:rPr>
              <w:t>2480374,4</w:t>
            </w:r>
            <w:r w:rsidRPr="00861545">
              <w:rPr>
                <w:rFonts w:ascii="Times New Roman" w:hAnsi="Times New Roman"/>
                <w:sz w:val="28"/>
                <w:szCs w:val="28"/>
              </w:rPr>
              <w:t>0 р.</w:t>
            </w:r>
            <w:r w:rsidR="00000249">
              <w:rPr>
                <w:rFonts w:ascii="Times New Roman" w:hAnsi="Times New Roman"/>
                <w:sz w:val="28"/>
                <w:szCs w:val="28"/>
              </w:rPr>
              <w:t>;</w:t>
            </w:r>
          </w:p>
          <w:p w:rsidR="00591854"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w:t>
            </w:r>
            <w:r w:rsidR="001D71FD">
              <w:rPr>
                <w:rFonts w:ascii="Times New Roman" w:hAnsi="Times New Roman"/>
                <w:sz w:val="28"/>
                <w:szCs w:val="28"/>
              </w:rPr>
              <w:t>437110,00</w:t>
            </w:r>
            <w:r w:rsidRPr="00861545">
              <w:rPr>
                <w:rFonts w:ascii="Times New Roman" w:hAnsi="Times New Roman"/>
                <w:sz w:val="28"/>
                <w:szCs w:val="28"/>
              </w:rPr>
              <w:t>р.</w:t>
            </w:r>
            <w:r w:rsidR="00000249">
              <w:rPr>
                <w:rFonts w:ascii="Times New Roman" w:hAnsi="Times New Roman"/>
                <w:sz w:val="28"/>
                <w:szCs w:val="28"/>
              </w:rPr>
              <w:t>;</w:t>
            </w:r>
          </w:p>
          <w:p w:rsidR="00000249" w:rsidRDefault="00000249" w:rsidP="00683E9C">
            <w:pPr>
              <w:spacing w:after="0" w:line="240" w:lineRule="auto"/>
              <w:jc w:val="both"/>
              <w:rPr>
                <w:rFonts w:ascii="Times New Roman" w:hAnsi="Times New Roman"/>
                <w:sz w:val="28"/>
                <w:szCs w:val="28"/>
              </w:rPr>
            </w:pPr>
            <w:r>
              <w:rPr>
                <w:rFonts w:ascii="Times New Roman" w:hAnsi="Times New Roman"/>
                <w:sz w:val="28"/>
                <w:szCs w:val="28"/>
              </w:rPr>
              <w:t xml:space="preserve">2023- </w:t>
            </w:r>
            <w:r w:rsidR="00AB4FED">
              <w:rPr>
                <w:rFonts w:ascii="Times New Roman" w:hAnsi="Times New Roman"/>
                <w:sz w:val="28"/>
                <w:szCs w:val="28"/>
              </w:rPr>
              <w:t xml:space="preserve"> </w:t>
            </w:r>
            <w:r w:rsidR="001D71FD">
              <w:rPr>
                <w:rFonts w:ascii="Times New Roman" w:hAnsi="Times New Roman"/>
                <w:sz w:val="28"/>
                <w:szCs w:val="28"/>
              </w:rPr>
              <w:t>669110,00</w:t>
            </w:r>
            <w:proofErr w:type="gramStart"/>
            <w:r w:rsidR="00BF6C99">
              <w:rPr>
                <w:rFonts w:ascii="Times New Roman" w:hAnsi="Times New Roman"/>
                <w:sz w:val="28"/>
                <w:szCs w:val="28"/>
              </w:rPr>
              <w:t>р</w:t>
            </w:r>
            <w:proofErr w:type="gramEnd"/>
            <w:r w:rsidR="00BF6C99">
              <w:rPr>
                <w:rFonts w:ascii="Times New Roman" w:hAnsi="Times New Roman"/>
                <w:sz w:val="28"/>
                <w:szCs w:val="28"/>
              </w:rPr>
              <w:t>;</w:t>
            </w:r>
          </w:p>
          <w:p w:rsidR="00BF6C99" w:rsidRPr="00861545" w:rsidRDefault="00BF6C99" w:rsidP="00683E9C">
            <w:pPr>
              <w:spacing w:after="0" w:line="240" w:lineRule="auto"/>
              <w:jc w:val="both"/>
              <w:rPr>
                <w:rFonts w:ascii="Times New Roman" w:hAnsi="Times New Roman"/>
                <w:sz w:val="28"/>
                <w:szCs w:val="28"/>
              </w:rPr>
            </w:pPr>
            <w:r>
              <w:rPr>
                <w:rFonts w:ascii="Times New Roman" w:hAnsi="Times New Roman"/>
                <w:sz w:val="28"/>
                <w:szCs w:val="28"/>
              </w:rPr>
              <w:t xml:space="preserve">2024- </w:t>
            </w:r>
            <w:r w:rsidR="001D71FD">
              <w:rPr>
                <w:rFonts w:ascii="Times New Roman" w:hAnsi="Times New Roman"/>
                <w:sz w:val="28"/>
                <w:szCs w:val="28"/>
              </w:rPr>
              <w:t>619110,00</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федерального бюджета –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236105,82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333545,75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2019 –</w:t>
            </w:r>
            <w:r w:rsidR="00FA4975" w:rsidRPr="00861545">
              <w:rPr>
                <w:rFonts w:ascii="Times New Roman" w:hAnsi="Times New Roman"/>
                <w:sz w:val="28"/>
                <w:szCs w:val="28"/>
              </w:rPr>
              <w:t>310707,54р.,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2020 – </w:t>
            </w:r>
            <w:r w:rsidR="00F231BD">
              <w:rPr>
                <w:rFonts w:ascii="Times New Roman" w:hAnsi="Times New Roman"/>
                <w:sz w:val="28"/>
                <w:szCs w:val="28"/>
              </w:rPr>
              <w:t>93260,09</w:t>
            </w:r>
            <w:r w:rsidR="00B8368C">
              <w:rPr>
                <w:rFonts w:ascii="Times New Roman" w:hAnsi="Times New Roman"/>
                <w:sz w:val="28"/>
                <w:szCs w:val="28"/>
              </w:rPr>
              <w:t>р</w:t>
            </w:r>
            <w:r w:rsidR="00F231BD">
              <w:rPr>
                <w:rFonts w:ascii="Times New Roman" w:hAnsi="Times New Roman"/>
                <w:sz w:val="28"/>
                <w:szCs w:val="28"/>
              </w:rPr>
              <w:t>.,</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B8368C">
              <w:rPr>
                <w:rFonts w:ascii="Times New Roman" w:hAnsi="Times New Roman"/>
                <w:sz w:val="28"/>
                <w:szCs w:val="28"/>
              </w:rPr>
              <w:t>224628,68р</w:t>
            </w:r>
            <w:r w:rsidR="00000249">
              <w:rPr>
                <w:rFonts w:ascii="Times New Roman" w:hAnsi="Times New Roman"/>
                <w:sz w:val="28"/>
                <w:szCs w:val="28"/>
              </w:rPr>
              <w:t>.,</w:t>
            </w:r>
          </w:p>
          <w:p w:rsidR="00591854" w:rsidRDefault="00B8368C" w:rsidP="00683E9C">
            <w:pPr>
              <w:spacing w:after="0" w:line="240" w:lineRule="auto"/>
              <w:jc w:val="both"/>
              <w:rPr>
                <w:rFonts w:ascii="Times New Roman" w:hAnsi="Times New Roman"/>
                <w:sz w:val="28"/>
                <w:szCs w:val="28"/>
              </w:rPr>
            </w:pPr>
            <w:r>
              <w:rPr>
                <w:rFonts w:ascii="Times New Roman" w:hAnsi="Times New Roman"/>
                <w:sz w:val="28"/>
                <w:szCs w:val="28"/>
              </w:rPr>
              <w:t xml:space="preserve">2022 – </w:t>
            </w:r>
            <w:r w:rsidR="001D71FD">
              <w:rPr>
                <w:rFonts w:ascii="Times New Roman" w:hAnsi="Times New Roman"/>
                <w:sz w:val="28"/>
                <w:szCs w:val="28"/>
              </w:rPr>
              <w:t>0</w:t>
            </w:r>
            <w:r w:rsidR="00000249">
              <w:rPr>
                <w:rFonts w:ascii="Times New Roman" w:hAnsi="Times New Roman"/>
                <w:sz w:val="28"/>
                <w:szCs w:val="28"/>
              </w:rPr>
              <w:t>.,</w:t>
            </w:r>
          </w:p>
          <w:p w:rsidR="00000249" w:rsidRDefault="00B8368C" w:rsidP="00683E9C">
            <w:pPr>
              <w:spacing w:after="0" w:line="240" w:lineRule="auto"/>
              <w:jc w:val="both"/>
              <w:rPr>
                <w:rFonts w:ascii="Times New Roman" w:hAnsi="Times New Roman"/>
                <w:sz w:val="28"/>
                <w:szCs w:val="28"/>
              </w:rPr>
            </w:pPr>
            <w:r>
              <w:rPr>
                <w:rFonts w:ascii="Times New Roman" w:hAnsi="Times New Roman"/>
                <w:sz w:val="28"/>
                <w:szCs w:val="28"/>
              </w:rPr>
              <w:t xml:space="preserve">2023 – </w:t>
            </w:r>
            <w:r w:rsidR="001D71FD">
              <w:rPr>
                <w:rFonts w:ascii="Times New Roman" w:hAnsi="Times New Roman"/>
                <w:sz w:val="28"/>
                <w:szCs w:val="28"/>
              </w:rPr>
              <w:t>0.,</w:t>
            </w:r>
          </w:p>
          <w:p w:rsidR="00BF6C99" w:rsidRPr="00861545" w:rsidRDefault="00BF6C99" w:rsidP="00683E9C">
            <w:pPr>
              <w:spacing w:after="0" w:line="240" w:lineRule="auto"/>
              <w:jc w:val="both"/>
              <w:rPr>
                <w:rFonts w:ascii="Times New Roman" w:hAnsi="Times New Roman"/>
                <w:sz w:val="28"/>
                <w:szCs w:val="28"/>
              </w:rPr>
            </w:pPr>
            <w:r>
              <w:rPr>
                <w:rFonts w:ascii="Times New Roman" w:hAnsi="Times New Roman"/>
                <w:sz w:val="28"/>
                <w:szCs w:val="28"/>
              </w:rPr>
              <w:t>2024-</w:t>
            </w:r>
            <w:r w:rsidR="001D71FD">
              <w:rPr>
                <w:rFonts w:ascii="Times New Roman" w:hAnsi="Times New Roman"/>
                <w:sz w:val="28"/>
                <w:szCs w:val="28"/>
              </w:rPr>
              <w:t>0.</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За счет сре</w:t>
            </w:r>
            <w:proofErr w:type="gramStart"/>
            <w:r w:rsidRPr="00861545">
              <w:rPr>
                <w:rFonts w:ascii="Times New Roman" w:hAnsi="Times New Roman"/>
                <w:sz w:val="28"/>
                <w:szCs w:val="28"/>
              </w:rPr>
              <w:t>дств кр</w:t>
            </w:r>
            <w:proofErr w:type="gramEnd"/>
            <w:r w:rsidRPr="00861545">
              <w:rPr>
                <w:rFonts w:ascii="Times New Roman" w:hAnsi="Times New Roman"/>
                <w:sz w:val="28"/>
                <w:szCs w:val="28"/>
              </w:rPr>
              <w:t>аевого бюджета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507491,82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2018 – 704991,13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FA4975" w:rsidRPr="00861545">
              <w:rPr>
                <w:rFonts w:ascii="Times New Roman" w:hAnsi="Times New Roman"/>
                <w:sz w:val="28"/>
                <w:szCs w:val="28"/>
              </w:rPr>
              <w:t>541474,46 р.,</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2020 –</w:t>
            </w:r>
            <w:r w:rsidR="00F231BD">
              <w:rPr>
                <w:rFonts w:ascii="Times New Roman" w:hAnsi="Times New Roman"/>
                <w:sz w:val="28"/>
                <w:szCs w:val="28"/>
              </w:rPr>
              <w:t>310405,11.,</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D94645">
              <w:rPr>
                <w:rFonts w:ascii="Times New Roman" w:hAnsi="Times New Roman"/>
                <w:sz w:val="28"/>
                <w:szCs w:val="28"/>
              </w:rPr>
              <w:t>1328635,72</w:t>
            </w:r>
            <w:r w:rsidR="00B8368C">
              <w:rPr>
                <w:rFonts w:ascii="Times New Roman" w:hAnsi="Times New Roman"/>
                <w:sz w:val="28"/>
                <w:szCs w:val="28"/>
              </w:rPr>
              <w:t>р</w:t>
            </w:r>
            <w:r w:rsidR="00000249">
              <w:rPr>
                <w:rFonts w:ascii="Times New Roman" w:hAnsi="Times New Roman"/>
                <w:sz w:val="28"/>
                <w:szCs w:val="28"/>
              </w:rPr>
              <w:t>.,</w:t>
            </w:r>
          </w:p>
          <w:p w:rsidR="00591854"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w:t>
            </w:r>
            <w:r w:rsidR="001D71FD">
              <w:rPr>
                <w:rFonts w:ascii="Times New Roman" w:hAnsi="Times New Roman"/>
                <w:sz w:val="28"/>
                <w:szCs w:val="28"/>
              </w:rPr>
              <w:t>0</w:t>
            </w:r>
            <w:r w:rsidR="00000249">
              <w:rPr>
                <w:rFonts w:ascii="Times New Roman" w:hAnsi="Times New Roman"/>
                <w:sz w:val="28"/>
                <w:szCs w:val="28"/>
              </w:rPr>
              <w:t>.,</w:t>
            </w:r>
          </w:p>
          <w:p w:rsidR="00000249" w:rsidRDefault="00B8368C" w:rsidP="00683E9C">
            <w:pPr>
              <w:spacing w:after="0" w:line="240" w:lineRule="auto"/>
              <w:jc w:val="both"/>
              <w:rPr>
                <w:rFonts w:ascii="Times New Roman" w:hAnsi="Times New Roman"/>
                <w:sz w:val="28"/>
                <w:szCs w:val="28"/>
              </w:rPr>
            </w:pPr>
            <w:r>
              <w:rPr>
                <w:rFonts w:ascii="Times New Roman" w:hAnsi="Times New Roman"/>
                <w:sz w:val="28"/>
                <w:szCs w:val="28"/>
              </w:rPr>
              <w:t>2023 -</w:t>
            </w:r>
            <w:r w:rsidR="001D71FD">
              <w:rPr>
                <w:rFonts w:ascii="Times New Roman" w:hAnsi="Times New Roman"/>
                <w:sz w:val="28"/>
                <w:szCs w:val="28"/>
              </w:rPr>
              <w:t>0</w:t>
            </w:r>
            <w:r w:rsidR="00BF6C99">
              <w:rPr>
                <w:rFonts w:ascii="Times New Roman" w:hAnsi="Times New Roman"/>
                <w:sz w:val="28"/>
                <w:szCs w:val="28"/>
              </w:rPr>
              <w:t>;</w:t>
            </w:r>
          </w:p>
          <w:p w:rsidR="00BF6C99" w:rsidRPr="00861545" w:rsidRDefault="00BF6C99" w:rsidP="00683E9C">
            <w:pPr>
              <w:spacing w:after="0" w:line="240" w:lineRule="auto"/>
              <w:jc w:val="both"/>
              <w:rPr>
                <w:rFonts w:ascii="Times New Roman" w:hAnsi="Times New Roman"/>
                <w:sz w:val="28"/>
                <w:szCs w:val="28"/>
              </w:rPr>
            </w:pPr>
            <w:r>
              <w:rPr>
                <w:rFonts w:ascii="Times New Roman" w:hAnsi="Times New Roman"/>
                <w:sz w:val="28"/>
                <w:szCs w:val="28"/>
              </w:rPr>
              <w:t>2024 -</w:t>
            </w:r>
            <w:r w:rsidR="001D71FD">
              <w:rPr>
                <w:rFonts w:ascii="Times New Roman" w:hAnsi="Times New Roman"/>
                <w:sz w:val="28"/>
                <w:szCs w:val="28"/>
              </w:rPr>
              <w:t>0.</w:t>
            </w:r>
            <w:r>
              <w:rPr>
                <w:rFonts w:ascii="Times New Roman" w:hAnsi="Times New Roman"/>
                <w:sz w:val="28"/>
                <w:szCs w:val="28"/>
              </w:rPr>
              <w:t xml:space="preserve"> </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районного бюджета </w:t>
            </w:r>
            <w:r w:rsidR="008624E0"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в том числе </w:t>
            </w:r>
            <w:proofErr w:type="gramStart"/>
            <w:r w:rsidRPr="00861545">
              <w:rPr>
                <w:rFonts w:ascii="Times New Roman" w:hAnsi="Times New Roman"/>
                <w:sz w:val="28"/>
                <w:szCs w:val="28"/>
              </w:rPr>
              <w:t>в</w:t>
            </w:r>
            <w:proofErr w:type="gramEnd"/>
            <w:r w:rsidRPr="00861545">
              <w:rPr>
                <w:rFonts w:ascii="Times New Roman" w:hAnsi="Times New Roman"/>
                <w:sz w:val="28"/>
                <w:szCs w:val="28"/>
              </w:rPr>
              <w:t xml:space="preserve">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341946,36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287460,25</w:t>
            </w:r>
            <w:r w:rsidR="00FA4975" w:rsidRPr="00861545">
              <w:rPr>
                <w:rFonts w:ascii="Times New Roman" w:hAnsi="Times New Roman"/>
                <w:sz w:val="28"/>
                <w:szCs w:val="28"/>
              </w:rPr>
              <w:t xml:space="preserve"> </w:t>
            </w:r>
            <w:r w:rsidRPr="00861545">
              <w:rPr>
                <w:rFonts w:ascii="Times New Roman" w:hAnsi="Times New Roman"/>
                <w:sz w:val="28"/>
                <w:szCs w:val="28"/>
              </w:rPr>
              <w:t>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B10CFE">
              <w:rPr>
                <w:rFonts w:ascii="Times New Roman" w:hAnsi="Times New Roman"/>
                <w:sz w:val="28"/>
                <w:szCs w:val="28"/>
              </w:rPr>
              <w:t>269110</w:t>
            </w:r>
            <w:r w:rsidR="00FA4975" w:rsidRPr="00861545">
              <w:rPr>
                <w:rFonts w:ascii="Times New Roman" w:hAnsi="Times New Roman"/>
                <w:sz w:val="28"/>
                <w:szCs w:val="28"/>
              </w:rPr>
              <w:t>,00</w:t>
            </w:r>
            <w:r w:rsidRPr="00861545">
              <w:rPr>
                <w:rFonts w:ascii="Times New Roman" w:hAnsi="Times New Roman"/>
                <w:sz w:val="28"/>
                <w:szCs w:val="28"/>
              </w:rPr>
              <w:t xml:space="preserve"> р.;</w:t>
            </w:r>
          </w:p>
          <w:p w:rsidR="00683E9C" w:rsidRPr="00861545" w:rsidRDefault="00683E9C" w:rsidP="008624E0">
            <w:pPr>
              <w:spacing w:after="0" w:line="240" w:lineRule="auto"/>
              <w:jc w:val="both"/>
              <w:outlineLvl w:val="1"/>
              <w:rPr>
                <w:rFonts w:ascii="Times New Roman" w:hAnsi="Times New Roman"/>
                <w:sz w:val="28"/>
                <w:szCs w:val="28"/>
              </w:rPr>
            </w:pPr>
            <w:r w:rsidRPr="00861545">
              <w:rPr>
                <w:rFonts w:ascii="Times New Roman" w:hAnsi="Times New Roman"/>
                <w:sz w:val="28"/>
                <w:szCs w:val="28"/>
              </w:rPr>
              <w:t xml:space="preserve">2020 - </w:t>
            </w:r>
            <w:r w:rsidR="008624E0" w:rsidRPr="00861545">
              <w:rPr>
                <w:rFonts w:ascii="Times New Roman" w:hAnsi="Times New Roman"/>
                <w:sz w:val="28"/>
                <w:szCs w:val="28"/>
              </w:rPr>
              <w:t xml:space="preserve">269110,00 </w:t>
            </w:r>
            <w:proofErr w:type="gramStart"/>
            <w:r w:rsidR="008624E0" w:rsidRPr="00861545">
              <w:rPr>
                <w:rFonts w:ascii="Times New Roman" w:hAnsi="Times New Roman"/>
                <w:sz w:val="28"/>
                <w:szCs w:val="28"/>
              </w:rPr>
              <w:t>р</w:t>
            </w:r>
            <w:proofErr w:type="gramEnd"/>
            <w:r w:rsidR="008624E0" w:rsidRPr="00861545">
              <w:rPr>
                <w:rFonts w:ascii="Times New Roman" w:hAnsi="Times New Roman"/>
                <w:sz w:val="28"/>
                <w:szCs w:val="28"/>
              </w:rPr>
              <w:t>;</w:t>
            </w:r>
          </w:p>
          <w:p w:rsidR="006A7D2E" w:rsidRPr="00861545" w:rsidRDefault="00591854" w:rsidP="006A7D2E">
            <w:pPr>
              <w:spacing w:after="0" w:line="240" w:lineRule="auto"/>
              <w:jc w:val="both"/>
              <w:outlineLvl w:val="1"/>
              <w:rPr>
                <w:rFonts w:ascii="Times New Roman" w:hAnsi="Times New Roman"/>
                <w:sz w:val="28"/>
                <w:szCs w:val="28"/>
              </w:rPr>
            </w:pPr>
            <w:r w:rsidRPr="00861545">
              <w:rPr>
                <w:rFonts w:ascii="Times New Roman" w:hAnsi="Times New Roman"/>
                <w:sz w:val="28"/>
                <w:szCs w:val="28"/>
              </w:rPr>
              <w:t>2021 –</w:t>
            </w:r>
            <w:r w:rsidR="00D94645">
              <w:rPr>
                <w:rFonts w:ascii="Times New Roman" w:hAnsi="Times New Roman"/>
                <w:sz w:val="28"/>
                <w:szCs w:val="28"/>
              </w:rPr>
              <w:t>927110</w:t>
            </w:r>
            <w:r w:rsidRPr="00861545">
              <w:rPr>
                <w:rFonts w:ascii="Times New Roman" w:hAnsi="Times New Roman"/>
                <w:sz w:val="28"/>
                <w:szCs w:val="28"/>
              </w:rPr>
              <w:t xml:space="preserve">,00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591854" w:rsidRDefault="006A7D2E" w:rsidP="006A7D2E">
            <w:pPr>
              <w:spacing w:after="0" w:line="240" w:lineRule="auto"/>
              <w:jc w:val="both"/>
              <w:outlineLvl w:val="1"/>
              <w:rPr>
                <w:rFonts w:ascii="Times New Roman" w:hAnsi="Times New Roman"/>
                <w:sz w:val="28"/>
                <w:szCs w:val="28"/>
              </w:rPr>
            </w:pPr>
            <w:r w:rsidRPr="00861545">
              <w:rPr>
                <w:rFonts w:ascii="Times New Roman" w:hAnsi="Times New Roman"/>
                <w:sz w:val="28"/>
                <w:szCs w:val="28"/>
              </w:rPr>
              <w:t>2022</w:t>
            </w:r>
            <w:r w:rsidR="00AB4FED">
              <w:rPr>
                <w:rFonts w:ascii="Times New Roman" w:hAnsi="Times New Roman"/>
                <w:sz w:val="28"/>
                <w:szCs w:val="28"/>
              </w:rPr>
              <w:t xml:space="preserve">– </w:t>
            </w:r>
            <w:r w:rsidR="001D71FD">
              <w:rPr>
                <w:rFonts w:ascii="Times New Roman" w:hAnsi="Times New Roman"/>
                <w:sz w:val="28"/>
                <w:szCs w:val="28"/>
              </w:rPr>
              <w:t>437110</w:t>
            </w:r>
            <w:r w:rsidR="00AB4FED">
              <w:rPr>
                <w:rFonts w:ascii="Times New Roman" w:hAnsi="Times New Roman"/>
                <w:sz w:val="28"/>
                <w:szCs w:val="28"/>
              </w:rPr>
              <w:t>,0</w:t>
            </w:r>
            <w:r w:rsidR="00000249">
              <w:rPr>
                <w:rFonts w:ascii="Times New Roman" w:hAnsi="Times New Roman"/>
                <w:sz w:val="28"/>
                <w:szCs w:val="28"/>
              </w:rPr>
              <w:t>0</w:t>
            </w:r>
            <w:r w:rsidR="004C1FB8" w:rsidRPr="00861545">
              <w:rPr>
                <w:rFonts w:ascii="Times New Roman" w:hAnsi="Times New Roman"/>
                <w:sz w:val="28"/>
                <w:szCs w:val="28"/>
              </w:rPr>
              <w:t xml:space="preserve"> р</w:t>
            </w:r>
            <w:r w:rsidR="00591854" w:rsidRPr="00861545">
              <w:rPr>
                <w:rFonts w:ascii="Times New Roman" w:hAnsi="Times New Roman"/>
                <w:sz w:val="28"/>
                <w:szCs w:val="28"/>
              </w:rPr>
              <w:t>.</w:t>
            </w:r>
            <w:r w:rsidR="00E8349C">
              <w:rPr>
                <w:rFonts w:ascii="Times New Roman" w:hAnsi="Times New Roman"/>
                <w:sz w:val="28"/>
                <w:szCs w:val="28"/>
              </w:rPr>
              <w:t>;</w:t>
            </w:r>
          </w:p>
          <w:p w:rsidR="00000249" w:rsidRDefault="00000249" w:rsidP="006A7D2E">
            <w:pPr>
              <w:spacing w:after="0" w:line="240" w:lineRule="auto"/>
              <w:jc w:val="both"/>
              <w:outlineLvl w:val="1"/>
              <w:rPr>
                <w:rFonts w:ascii="Times New Roman" w:hAnsi="Times New Roman"/>
                <w:sz w:val="28"/>
                <w:szCs w:val="28"/>
              </w:rPr>
            </w:pPr>
            <w:r>
              <w:rPr>
                <w:rFonts w:ascii="Times New Roman" w:hAnsi="Times New Roman"/>
                <w:sz w:val="28"/>
                <w:szCs w:val="28"/>
              </w:rPr>
              <w:t xml:space="preserve">2023 </w:t>
            </w:r>
            <w:r w:rsidR="00E8349C">
              <w:rPr>
                <w:rFonts w:ascii="Times New Roman" w:hAnsi="Times New Roman"/>
                <w:sz w:val="28"/>
                <w:szCs w:val="28"/>
              </w:rPr>
              <w:t>–</w:t>
            </w:r>
            <w:r>
              <w:rPr>
                <w:rFonts w:ascii="Times New Roman" w:hAnsi="Times New Roman"/>
                <w:sz w:val="28"/>
                <w:szCs w:val="28"/>
              </w:rPr>
              <w:t xml:space="preserve"> </w:t>
            </w:r>
            <w:r w:rsidR="001D71FD">
              <w:rPr>
                <w:rFonts w:ascii="Times New Roman" w:hAnsi="Times New Roman"/>
                <w:sz w:val="28"/>
                <w:szCs w:val="28"/>
              </w:rPr>
              <w:t xml:space="preserve">669110,00 </w:t>
            </w:r>
            <w:proofErr w:type="gramStart"/>
            <w:r w:rsidR="00BF6C99">
              <w:rPr>
                <w:rFonts w:ascii="Times New Roman" w:hAnsi="Times New Roman"/>
                <w:sz w:val="28"/>
                <w:szCs w:val="28"/>
              </w:rPr>
              <w:t>р</w:t>
            </w:r>
            <w:proofErr w:type="gramEnd"/>
            <w:r w:rsidR="00BF6C99">
              <w:rPr>
                <w:rFonts w:ascii="Times New Roman" w:hAnsi="Times New Roman"/>
                <w:sz w:val="28"/>
                <w:szCs w:val="28"/>
              </w:rPr>
              <w:t>;</w:t>
            </w:r>
          </w:p>
          <w:p w:rsidR="00BF6C99" w:rsidRPr="0085244A" w:rsidRDefault="00BF6C99" w:rsidP="006A7D2E">
            <w:pPr>
              <w:spacing w:after="0" w:line="240" w:lineRule="auto"/>
              <w:jc w:val="both"/>
              <w:outlineLvl w:val="1"/>
              <w:rPr>
                <w:sz w:val="28"/>
                <w:szCs w:val="28"/>
              </w:rPr>
            </w:pPr>
            <w:r>
              <w:rPr>
                <w:rFonts w:ascii="Times New Roman" w:hAnsi="Times New Roman"/>
                <w:sz w:val="28"/>
                <w:szCs w:val="28"/>
              </w:rPr>
              <w:t xml:space="preserve">2024 </w:t>
            </w:r>
            <w:r w:rsidR="001D71FD">
              <w:rPr>
                <w:rFonts w:ascii="Times New Roman" w:hAnsi="Times New Roman"/>
                <w:sz w:val="28"/>
                <w:szCs w:val="28"/>
              </w:rPr>
              <w:t>–</w:t>
            </w:r>
            <w:r>
              <w:rPr>
                <w:rFonts w:ascii="Times New Roman" w:hAnsi="Times New Roman"/>
                <w:sz w:val="28"/>
                <w:szCs w:val="28"/>
              </w:rPr>
              <w:t xml:space="preserve"> </w:t>
            </w:r>
            <w:r w:rsidR="001D71FD">
              <w:rPr>
                <w:rFonts w:ascii="Times New Roman" w:hAnsi="Times New Roman"/>
                <w:sz w:val="28"/>
                <w:szCs w:val="28"/>
              </w:rPr>
              <w:t>619110,00 р.</w:t>
            </w:r>
          </w:p>
        </w:tc>
      </w:tr>
    </w:tbl>
    <w:p w:rsidR="0056451E" w:rsidRDefault="0056451E" w:rsidP="00663A99">
      <w:pPr>
        <w:autoSpaceDE w:val="0"/>
        <w:autoSpaceDN w:val="0"/>
        <w:adjustRightInd w:val="0"/>
        <w:spacing w:after="0" w:line="240" w:lineRule="auto"/>
        <w:ind w:firstLine="709"/>
        <w:jc w:val="center"/>
        <w:outlineLvl w:val="0"/>
        <w:rPr>
          <w:rFonts w:ascii="Times New Roman" w:hAnsi="Times New Roman"/>
          <w:sz w:val="28"/>
          <w:szCs w:val="28"/>
        </w:rPr>
      </w:pPr>
    </w:p>
    <w:p w:rsidR="009A0C46" w:rsidRDefault="009A0C46" w:rsidP="00663A99">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85244A" w:rsidRDefault="003B4DD7" w:rsidP="0085244A">
      <w:pPr>
        <w:pStyle w:val="af3"/>
        <w:numPr>
          <w:ilvl w:val="0"/>
          <w:numId w:val="47"/>
        </w:numPr>
        <w:jc w:val="center"/>
        <w:outlineLvl w:val="0"/>
        <w:rPr>
          <w:sz w:val="28"/>
          <w:szCs w:val="28"/>
        </w:rPr>
      </w:pPr>
      <w:r w:rsidRPr="0085244A">
        <w:rPr>
          <w:sz w:val="28"/>
          <w:szCs w:val="28"/>
        </w:rPr>
        <w:t xml:space="preserve"> </w:t>
      </w:r>
      <w:r w:rsidR="00034A99" w:rsidRPr="0085244A">
        <w:rPr>
          <w:sz w:val="28"/>
          <w:szCs w:val="28"/>
        </w:rPr>
        <w:t xml:space="preserve">Характеристика текущего состояния </w:t>
      </w:r>
      <w:r w:rsidR="00D024B2" w:rsidRPr="0085244A">
        <w:rPr>
          <w:sz w:val="28"/>
          <w:szCs w:val="28"/>
        </w:rPr>
        <w:t>жилищной с</w:t>
      </w:r>
      <w:r w:rsidR="00034A99" w:rsidRPr="0085244A">
        <w:rPr>
          <w:sz w:val="28"/>
          <w:szCs w:val="28"/>
        </w:rPr>
        <w:t xml:space="preserve">феры с указанием основных показателей социально-экономического развития </w:t>
      </w:r>
      <w:r w:rsidR="00537518" w:rsidRPr="0085244A">
        <w:rPr>
          <w:sz w:val="28"/>
          <w:szCs w:val="28"/>
        </w:rPr>
        <w:t>Идринского района</w:t>
      </w:r>
      <w:r w:rsidR="00034A99" w:rsidRPr="0085244A">
        <w:rPr>
          <w:sz w:val="28"/>
          <w:szCs w:val="28"/>
        </w:rPr>
        <w:t xml:space="preserve"> и анализ социальных, финансово-экономических и про</w:t>
      </w:r>
      <w:r w:rsidR="00663A99" w:rsidRPr="0085244A">
        <w:rPr>
          <w:sz w:val="28"/>
          <w:szCs w:val="28"/>
        </w:rPr>
        <w:t>чих рисков реализации программы</w:t>
      </w:r>
    </w:p>
    <w:p w:rsidR="00CD4DD8" w:rsidRDefault="00CD4DD8" w:rsidP="003B2743">
      <w:pPr>
        <w:autoSpaceDE w:val="0"/>
        <w:autoSpaceDN w:val="0"/>
        <w:adjustRightInd w:val="0"/>
        <w:spacing w:after="0"/>
        <w:ind w:firstLine="709"/>
        <w:jc w:val="center"/>
        <w:outlineLvl w:val="0"/>
        <w:rPr>
          <w:rFonts w:ascii="Times New Roman" w:hAnsi="Times New Roman"/>
          <w:i/>
          <w:sz w:val="28"/>
          <w:szCs w:val="28"/>
        </w:rPr>
      </w:pPr>
    </w:p>
    <w:p w:rsidR="00547C56" w:rsidRPr="00253CC4" w:rsidRDefault="00547C56" w:rsidP="003B2743">
      <w:pPr>
        <w:autoSpaceDE w:val="0"/>
        <w:autoSpaceDN w:val="0"/>
        <w:adjustRightInd w:val="0"/>
        <w:spacing w:after="0"/>
        <w:ind w:firstLine="709"/>
        <w:jc w:val="center"/>
        <w:outlineLvl w:val="0"/>
        <w:rPr>
          <w:rFonts w:ascii="Times New Roman" w:hAnsi="Times New Roman"/>
          <w:i/>
          <w:sz w:val="28"/>
          <w:szCs w:val="28"/>
        </w:rPr>
      </w:pPr>
    </w:p>
    <w:p w:rsidR="0047382B" w:rsidRPr="00C96C27" w:rsidRDefault="00D81E19" w:rsidP="003B2743">
      <w:pPr>
        <w:pStyle w:val="ConsPlusNormal"/>
        <w:spacing w:line="276" w:lineRule="auto"/>
        <w:ind w:firstLine="709"/>
        <w:jc w:val="both"/>
        <w:rPr>
          <w:rFonts w:ascii="Times New Roman" w:hAnsi="Times New Roman"/>
          <w:sz w:val="28"/>
          <w:szCs w:val="28"/>
        </w:rPr>
      </w:pPr>
      <w:r w:rsidRPr="00C96C27">
        <w:rPr>
          <w:rFonts w:ascii="Times New Roman" w:eastAsia="MS Mincho" w:hAnsi="Times New Roman" w:cs="Times New Roman"/>
          <w:sz w:val="28"/>
          <w:szCs w:val="28"/>
          <w:lang w:eastAsia="ja-JP"/>
        </w:rPr>
        <w:t xml:space="preserve">Жилищная политика, проводимая Правительством края, направлена на создание условий для обеспечения населения доступным, качественным и </w:t>
      </w:r>
      <w:r w:rsidRPr="00C96C27">
        <w:rPr>
          <w:rFonts w:ascii="Times New Roman" w:eastAsia="MS Mincho" w:hAnsi="Times New Roman" w:cs="Times New Roman"/>
          <w:sz w:val="28"/>
          <w:szCs w:val="28"/>
          <w:lang w:eastAsia="ja-JP"/>
        </w:rPr>
        <w:lastRenderedPageBreak/>
        <w:t>благоустроенным жильем. Деятельность в этой сфере осуществляется в 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r w:rsidR="003B2743" w:rsidRPr="00C96C27">
        <w:rPr>
          <w:rFonts w:ascii="Times New Roman" w:eastAsia="MS Mincho" w:hAnsi="Times New Roman" w:cs="Times New Roman"/>
          <w:sz w:val="28"/>
          <w:szCs w:val="28"/>
          <w:lang w:eastAsia="ja-JP"/>
        </w:rPr>
        <w:t xml:space="preserve"> </w:t>
      </w:r>
    </w:p>
    <w:p w:rsidR="0047382B" w:rsidRPr="00C96C27" w:rsidRDefault="0047382B" w:rsidP="003B2743">
      <w:pPr>
        <w:pStyle w:val="ConsPlusNormal"/>
        <w:widowControl/>
        <w:spacing w:line="276" w:lineRule="auto"/>
        <w:jc w:val="both"/>
        <w:rPr>
          <w:rFonts w:ascii="Times New Roman" w:eastAsia="MS Mincho" w:hAnsi="Times New Roman"/>
          <w:sz w:val="28"/>
          <w:szCs w:val="28"/>
          <w:lang w:eastAsia="ja-JP"/>
        </w:rPr>
      </w:pPr>
      <w:r w:rsidRPr="00C96C27">
        <w:rPr>
          <w:rFonts w:ascii="Times New Roman" w:hAnsi="Times New Roman" w:cs="Times New Roman"/>
          <w:sz w:val="28"/>
          <w:szCs w:val="28"/>
        </w:rPr>
        <w:t>Показатель жилищной обеспеченности в соответствии с Концепцией долгосрочного социально-экономического развития РФ к 202</w:t>
      </w:r>
      <w:r w:rsidR="00AB4FED">
        <w:rPr>
          <w:rFonts w:ascii="Times New Roman" w:hAnsi="Times New Roman" w:cs="Times New Roman"/>
          <w:sz w:val="28"/>
          <w:szCs w:val="28"/>
        </w:rPr>
        <w:t>3</w:t>
      </w:r>
      <w:r w:rsidRPr="00C96C27">
        <w:rPr>
          <w:rFonts w:ascii="Times New Roman" w:hAnsi="Times New Roman" w:cs="Times New Roman"/>
          <w:sz w:val="28"/>
          <w:szCs w:val="28"/>
        </w:rPr>
        <w:t xml:space="preserve"> году должен составлять 28-30 м</w:t>
      </w:r>
      <w:proofErr w:type="gramStart"/>
      <w:r w:rsidRPr="00C96C27">
        <w:rPr>
          <w:rFonts w:ascii="Times New Roman" w:hAnsi="Times New Roman" w:cs="Times New Roman"/>
          <w:sz w:val="28"/>
          <w:szCs w:val="28"/>
          <w:vertAlign w:val="superscript"/>
        </w:rPr>
        <w:t>2</w:t>
      </w:r>
      <w:proofErr w:type="gramEnd"/>
      <w:r w:rsidRPr="00C96C27">
        <w:rPr>
          <w:rFonts w:ascii="Times New Roman" w:hAnsi="Times New Roman" w:cs="Times New Roman"/>
          <w:sz w:val="28"/>
          <w:szCs w:val="28"/>
          <w:vertAlign w:val="superscript"/>
        </w:rPr>
        <w:t xml:space="preserve"> </w:t>
      </w:r>
      <w:r w:rsidRPr="00C96C27">
        <w:rPr>
          <w:rFonts w:ascii="Times New Roman" w:hAnsi="Times New Roman" w:cs="Times New Roman"/>
          <w:sz w:val="28"/>
          <w:szCs w:val="28"/>
        </w:rPr>
        <w:t xml:space="preserve">на одного жителя. В </w:t>
      </w:r>
      <w:r w:rsidR="00A32DC3" w:rsidRPr="00C96C27">
        <w:rPr>
          <w:rFonts w:ascii="Times New Roman" w:hAnsi="Times New Roman" w:cs="Times New Roman"/>
          <w:sz w:val="28"/>
          <w:szCs w:val="28"/>
        </w:rPr>
        <w:t>Идринском район</w:t>
      </w:r>
      <w:r w:rsidR="00C96C27">
        <w:rPr>
          <w:rFonts w:ascii="Times New Roman" w:hAnsi="Times New Roman" w:cs="Times New Roman"/>
          <w:sz w:val="28"/>
          <w:szCs w:val="28"/>
        </w:rPr>
        <w:t>е</w:t>
      </w:r>
      <w:r w:rsidR="00A32DC3" w:rsidRPr="00C96C27">
        <w:rPr>
          <w:rFonts w:ascii="Times New Roman" w:hAnsi="Times New Roman" w:cs="Times New Roman"/>
          <w:sz w:val="28"/>
          <w:szCs w:val="28"/>
        </w:rPr>
        <w:t xml:space="preserve"> </w:t>
      </w:r>
      <w:r w:rsidRPr="00C96C27">
        <w:rPr>
          <w:rFonts w:ascii="Times New Roman" w:hAnsi="Times New Roman" w:cs="Times New Roman"/>
          <w:sz w:val="28"/>
          <w:szCs w:val="28"/>
        </w:rPr>
        <w:t xml:space="preserve"> </w:t>
      </w:r>
      <w:r w:rsidR="006B5A3D" w:rsidRPr="00C96C27">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sidRPr="004E6F8D">
        <w:rPr>
          <w:rFonts w:ascii="Times New Roman" w:hAnsi="Times New Roman" w:cs="Times New Roman"/>
          <w:sz w:val="28"/>
          <w:szCs w:val="28"/>
        </w:rPr>
        <w:t>в 201</w:t>
      </w:r>
      <w:r w:rsidR="006D486E" w:rsidRPr="004E6F8D">
        <w:rPr>
          <w:rFonts w:ascii="Times New Roman" w:hAnsi="Times New Roman" w:cs="Times New Roman"/>
          <w:sz w:val="28"/>
          <w:szCs w:val="28"/>
        </w:rPr>
        <w:t>8</w:t>
      </w:r>
      <w:r w:rsidR="009761B9" w:rsidRPr="004E6F8D">
        <w:rPr>
          <w:rFonts w:ascii="Times New Roman" w:hAnsi="Times New Roman" w:cs="Times New Roman"/>
          <w:sz w:val="28"/>
          <w:szCs w:val="28"/>
        </w:rPr>
        <w:t>г. составила 0,</w:t>
      </w:r>
      <w:r w:rsidR="004475C7" w:rsidRPr="004E6F8D">
        <w:rPr>
          <w:rFonts w:ascii="Times New Roman" w:hAnsi="Times New Roman" w:cs="Times New Roman"/>
          <w:sz w:val="28"/>
          <w:szCs w:val="28"/>
        </w:rPr>
        <w:t>09</w:t>
      </w:r>
      <w:r w:rsidR="009761B9" w:rsidRPr="004E6F8D">
        <w:rPr>
          <w:rFonts w:ascii="Times New Roman" w:hAnsi="Times New Roman" w:cs="Times New Roman"/>
          <w:sz w:val="28"/>
          <w:szCs w:val="28"/>
        </w:rPr>
        <w:t xml:space="preserve"> м</w:t>
      </w:r>
      <w:proofErr w:type="gramStart"/>
      <w:r w:rsidR="009761B9" w:rsidRPr="004E6F8D">
        <w:rPr>
          <w:rFonts w:ascii="Times New Roman" w:hAnsi="Times New Roman" w:cs="Times New Roman"/>
          <w:sz w:val="28"/>
          <w:szCs w:val="28"/>
          <w:vertAlign w:val="superscript"/>
        </w:rPr>
        <w:t>2</w:t>
      </w:r>
      <w:proofErr w:type="gramEnd"/>
      <w:r w:rsidR="004475C7" w:rsidRPr="004E6F8D">
        <w:rPr>
          <w:rFonts w:ascii="Times New Roman" w:hAnsi="Times New Roman" w:cs="Times New Roman"/>
          <w:sz w:val="28"/>
          <w:szCs w:val="28"/>
        </w:rPr>
        <w:t>, а к 202</w:t>
      </w:r>
      <w:r w:rsidR="00AB4FED">
        <w:rPr>
          <w:rFonts w:ascii="Times New Roman" w:hAnsi="Times New Roman" w:cs="Times New Roman"/>
          <w:sz w:val="28"/>
          <w:szCs w:val="28"/>
        </w:rPr>
        <w:t>3</w:t>
      </w:r>
      <w:r w:rsidR="009761B9" w:rsidRPr="004E6F8D">
        <w:rPr>
          <w:rFonts w:ascii="Times New Roman" w:hAnsi="Times New Roman" w:cs="Times New Roman"/>
          <w:sz w:val="28"/>
          <w:szCs w:val="28"/>
        </w:rPr>
        <w:t xml:space="preserve"> г. увеличится до 0,2 м</w:t>
      </w:r>
      <w:r w:rsidR="009761B9" w:rsidRPr="004E6F8D">
        <w:rPr>
          <w:rFonts w:ascii="Times New Roman" w:hAnsi="Times New Roman" w:cs="Times New Roman"/>
          <w:sz w:val="28"/>
          <w:szCs w:val="28"/>
          <w:vertAlign w:val="superscript"/>
        </w:rPr>
        <w:t>2</w:t>
      </w:r>
      <w:r w:rsidR="009761B9" w:rsidRPr="004E6F8D">
        <w:rPr>
          <w:rFonts w:ascii="Times New Roman" w:hAnsi="Times New Roman" w:cs="Times New Roman"/>
          <w:sz w:val="28"/>
          <w:szCs w:val="28"/>
        </w:rPr>
        <w:t>.</w:t>
      </w:r>
      <w:r w:rsidR="009761B9" w:rsidRPr="00C96C27">
        <w:rPr>
          <w:rFonts w:ascii="Times New Roman" w:hAnsi="Times New Roman" w:cs="Times New Roman"/>
          <w:sz w:val="28"/>
          <w:szCs w:val="28"/>
        </w:rPr>
        <w:t xml:space="preserve"> Доля населения, получившая жилые помещения и у</w:t>
      </w:r>
      <w:r w:rsidR="00C96C27">
        <w:rPr>
          <w:rFonts w:ascii="Times New Roman" w:hAnsi="Times New Roman" w:cs="Times New Roman"/>
          <w:sz w:val="28"/>
          <w:szCs w:val="28"/>
        </w:rPr>
        <w:t>л</w:t>
      </w:r>
      <w:r w:rsidR="00AB4FED">
        <w:rPr>
          <w:rFonts w:ascii="Times New Roman" w:hAnsi="Times New Roman" w:cs="Times New Roman"/>
          <w:sz w:val="28"/>
          <w:szCs w:val="28"/>
        </w:rPr>
        <w:t>учшившая жилищные условия к 2023</w:t>
      </w:r>
      <w:r w:rsidR="009761B9" w:rsidRPr="00C96C27">
        <w:rPr>
          <w:rFonts w:ascii="Times New Roman" w:hAnsi="Times New Roman" w:cs="Times New Roman"/>
          <w:sz w:val="28"/>
          <w:szCs w:val="28"/>
        </w:rPr>
        <w:t xml:space="preserve"> году составит 2,75%.</w:t>
      </w:r>
      <w:r w:rsidR="003B2743" w:rsidRPr="00C96C27">
        <w:rPr>
          <w:rFonts w:ascii="Times New Roman" w:hAnsi="Times New Roman" w:cs="Times New Roman"/>
          <w:sz w:val="28"/>
          <w:szCs w:val="28"/>
        </w:rPr>
        <w:t xml:space="preserve"> </w:t>
      </w:r>
      <w:r w:rsidR="00A32DC3" w:rsidRPr="00C96C27">
        <w:rPr>
          <w:rFonts w:ascii="Times New Roman" w:eastAsia="MS Mincho" w:hAnsi="Times New Roman"/>
          <w:sz w:val="28"/>
          <w:szCs w:val="28"/>
          <w:lang w:eastAsia="ja-JP"/>
        </w:rPr>
        <w:t xml:space="preserve">Объем ввода жилья в районе </w:t>
      </w:r>
      <w:r w:rsidR="006B5A3D" w:rsidRPr="00C96C27">
        <w:rPr>
          <w:rFonts w:ascii="Times New Roman" w:eastAsia="MS Mincho" w:hAnsi="Times New Roman"/>
          <w:sz w:val="28"/>
          <w:szCs w:val="28"/>
          <w:lang w:eastAsia="ja-JP"/>
        </w:rPr>
        <w:t xml:space="preserve">не </w:t>
      </w:r>
      <w:r w:rsidR="00A32DC3" w:rsidRPr="00C96C27">
        <w:rPr>
          <w:rFonts w:ascii="Times New Roman" w:eastAsia="MS Mincho" w:hAnsi="Times New Roman"/>
          <w:sz w:val="28"/>
          <w:szCs w:val="28"/>
          <w:lang w:eastAsia="ja-JP"/>
        </w:rPr>
        <w:t>стабил</w:t>
      </w:r>
      <w:r w:rsidR="006B5A3D" w:rsidRPr="00C96C27">
        <w:rPr>
          <w:rFonts w:ascii="Times New Roman" w:eastAsia="MS Mincho" w:hAnsi="Times New Roman"/>
          <w:sz w:val="28"/>
          <w:szCs w:val="28"/>
          <w:lang w:eastAsia="ja-JP"/>
        </w:rPr>
        <w:t>ен</w:t>
      </w:r>
      <w:r w:rsidR="00A32DC3" w:rsidRPr="00C96C27">
        <w:rPr>
          <w:rFonts w:ascii="Times New Roman" w:eastAsia="MS Mincho" w:hAnsi="Times New Roman"/>
          <w:sz w:val="28"/>
          <w:szCs w:val="28"/>
          <w:lang w:eastAsia="ja-JP"/>
        </w:rPr>
        <w:t xml:space="preserve">, </w:t>
      </w:r>
      <w:r w:rsidR="006B5A3D" w:rsidRPr="00C96C27">
        <w:rPr>
          <w:rFonts w:ascii="Times New Roman" w:eastAsia="MS Mincho" w:hAnsi="Times New Roman"/>
          <w:sz w:val="28"/>
          <w:szCs w:val="28"/>
          <w:lang w:eastAsia="ja-JP"/>
        </w:rPr>
        <w:t>в связи с этим</w:t>
      </w:r>
      <w:r w:rsidRPr="00C96C27">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Pr="00C96C27">
        <w:rPr>
          <w:rFonts w:ascii="Times New Roman" w:hAnsi="Times New Roman"/>
          <w:sz w:val="28"/>
          <w:szCs w:val="28"/>
        </w:rPr>
        <w:t>установленного Концепцией долгосрочного социально-экономического развития РФ до 202</w:t>
      </w:r>
      <w:r w:rsidR="00AB4FED">
        <w:rPr>
          <w:rFonts w:ascii="Times New Roman" w:hAnsi="Times New Roman"/>
          <w:sz w:val="28"/>
          <w:szCs w:val="28"/>
        </w:rPr>
        <w:t>3</w:t>
      </w:r>
      <w:r w:rsidRPr="00C96C27">
        <w:rPr>
          <w:rFonts w:ascii="Times New Roman" w:hAnsi="Times New Roman"/>
          <w:sz w:val="28"/>
          <w:szCs w:val="28"/>
        </w:rPr>
        <w:t xml:space="preserve"> года.</w:t>
      </w:r>
      <w:r w:rsidRPr="00C96C27">
        <w:rPr>
          <w:rFonts w:ascii="Times New Roman" w:eastAsia="MS Mincho" w:hAnsi="Times New Roman"/>
          <w:sz w:val="28"/>
          <w:szCs w:val="28"/>
          <w:lang w:eastAsia="ja-JP"/>
        </w:rPr>
        <w:t xml:space="preserve"> </w:t>
      </w:r>
    </w:p>
    <w:p w:rsidR="0047382B" w:rsidRPr="00BD589B" w:rsidRDefault="00EB255C" w:rsidP="00CA2FA4">
      <w:pPr>
        <w:tabs>
          <w:tab w:val="left" w:pos="1134"/>
        </w:tabs>
        <w:spacing w:after="0" w:line="240" w:lineRule="auto"/>
        <w:ind w:firstLine="709"/>
        <w:jc w:val="both"/>
        <w:rPr>
          <w:rFonts w:ascii="Times New Roman" w:eastAsia="MS Mincho" w:hAnsi="Times New Roman"/>
          <w:sz w:val="28"/>
          <w:szCs w:val="28"/>
          <w:lang w:eastAsia="ja-JP"/>
        </w:rPr>
      </w:pPr>
      <w:r w:rsidRPr="00C96C27">
        <w:rPr>
          <w:rFonts w:ascii="Times New Roman" w:eastAsia="MS Mincho" w:hAnsi="Times New Roman"/>
          <w:sz w:val="28"/>
          <w:szCs w:val="28"/>
          <w:lang w:eastAsia="ja-JP"/>
        </w:rPr>
        <w:t>Одной из мер, направленных на развитие жилищного строительства является</w:t>
      </w:r>
      <w:r>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о</w:t>
      </w:r>
      <w:r w:rsidR="0047382B" w:rsidRPr="00BD589B">
        <w:rPr>
          <w:rFonts w:ascii="Times New Roman" w:eastAsia="MS Mincho" w:hAnsi="Times New Roman"/>
          <w:sz w:val="28"/>
          <w:szCs w:val="28"/>
          <w:lang w:eastAsia="ja-JP"/>
        </w:rPr>
        <w:t xml:space="preserve">беспечение </w:t>
      </w:r>
      <w:r w:rsidR="00253CC4">
        <w:rPr>
          <w:rFonts w:ascii="Times New Roman" w:eastAsia="MS Mincho" w:hAnsi="Times New Roman"/>
          <w:sz w:val="28"/>
          <w:szCs w:val="28"/>
          <w:lang w:eastAsia="ja-JP"/>
        </w:rPr>
        <w:t xml:space="preserve">разработки генерального плана </w:t>
      </w:r>
      <w:r w:rsidR="00CF6574">
        <w:rPr>
          <w:rFonts w:ascii="Times New Roman" w:eastAsia="MS Mincho" w:hAnsi="Times New Roman"/>
          <w:sz w:val="28"/>
          <w:szCs w:val="28"/>
          <w:lang w:eastAsia="ja-JP"/>
        </w:rPr>
        <w:t>муниципального образова</w:t>
      </w:r>
      <w:r w:rsidR="00F351DB">
        <w:rPr>
          <w:rFonts w:ascii="Times New Roman" w:eastAsia="MS Mincho" w:hAnsi="Times New Roman"/>
          <w:sz w:val="28"/>
          <w:szCs w:val="28"/>
          <w:lang w:eastAsia="ja-JP"/>
        </w:rPr>
        <w:t>ни</w:t>
      </w:r>
      <w:r w:rsidR="00CF6574">
        <w:rPr>
          <w:rFonts w:ascii="Times New Roman" w:eastAsia="MS Mincho" w:hAnsi="Times New Roman"/>
          <w:sz w:val="28"/>
          <w:szCs w:val="28"/>
          <w:lang w:eastAsia="ja-JP"/>
        </w:rPr>
        <w:t>я</w:t>
      </w:r>
      <w:r w:rsidR="00C96C27">
        <w:rPr>
          <w:rFonts w:ascii="Times New Roman" w:eastAsia="MS Mincho" w:hAnsi="Times New Roman"/>
          <w:sz w:val="28"/>
          <w:szCs w:val="28"/>
          <w:lang w:eastAsia="ja-JP"/>
        </w:rPr>
        <w:t>.</w:t>
      </w:r>
      <w:r w:rsidR="0047382B" w:rsidRPr="00BD589B">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 xml:space="preserve">Это </w:t>
      </w:r>
      <w:r w:rsidR="0047382B" w:rsidRPr="00BD589B">
        <w:rPr>
          <w:rFonts w:ascii="Times New Roman" w:eastAsia="MS Mincho" w:hAnsi="Times New Roman"/>
          <w:sz w:val="28"/>
          <w:szCs w:val="28"/>
          <w:lang w:eastAsia="ja-JP"/>
        </w:rPr>
        <w:t>позвол</w:t>
      </w:r>
      <w:r w:rsidR="00253CC4">
        <w:rPr>
          <w:rFonts w:ascii="Times New Roman" w:eastAsia="MS Mincho" w:hAnsi="Times New Roman"/>
          <w:sz w:val="28"/>
          <w:szCs w:val="28"/>
          <w:lang w:eastAsia="ja-JP"/>
        </w:rPr>
        <w:t>и</w:t>
      </w:r>
      <w:r w:rsidR="0047382B" w:rsidRPr="00BD589B">
        <w:rPr>
          <w:rFonts w:ascii="Times New Roman" w:eastAsia="MS Mincho" w:hAnsi="Times New Roman"/>
          <w:sz w:val="28"/>
          <w:szCs w:val="28"/>
          <w:lang w:eastAsia="ja-JP"/>
        </w:rPr>
        <w:t xml:space="preserve">т не только упорядочить и упростить деятельность, связанную с подготовкой земельных участков к строительству, но и даст возможность принимать взвешенные и эффективные решения по привязке и размещению объектов, улучшающих условия проживания населения и позволит планировать </w:t>
      </w:r>
      <w:proofErr w:type="spellStart"/>
      <w:r w:rsidR="0047382B" w:rsidRPr="00BD589B">
        <w:rPr>
          <w:rFonts w:ascii="Times New Roman" w:eastAsia="MS Mincho" w:hAnsi="Times New Roman"/>
          <w:sz w:val="28"/>
          <w:szCs w:val="28"/>
          <w:lang w:eastAsia="ja-JP"/>
        </w:rPr>
        <w:t>этапность</w:t>
      </w:r>
      <w:proofErr w:type="spellEnd"/>
      <w:r w:rsidR="0047382B" w:rsidRPr="00BD589B">
        <w:rPr>
          <w:rFonts w:ascii="Times New Roman" w:eastAsia="MS Mincho" w:hAnsi="Times New Roman"/>
          <w:sz w:val="28"/>
          <w:szCs w:val="28"/>
          <w:lang w:eastAsia="ja-JP"/>
        </w:rPr>
        <w:t xml:space="preserve"> их реализации. </w:t>
      </w:r>
    </w:p>
    <w:p w:rsidR="0047382B" w:rsidRDefault="0047382B" w:rsidP="00CA2FA4">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w:t>
      </w:r>
      <w:r w:rsidR="00C96C27">
        <w:rPr>
          <w:rFonts w:ascii="Times New Roman" w:hAnsi="Times New Roman"/>
          <w:sz w:val="28"/>
          <w:szCs w:val="28"/>
        </w:rPr>
        <w:t xml:space="preserve">и </w:t>
      </w:r>
      <w:r w:rsidRPr="00BD589B">
        <w:rPr>
          <w:rFonts w:ascii="Times New Roman" w:hAnsi="Times New Roman"/>
          <w:sz w:val="28"/>
          <w:szCs w:val="28"/>
        </w:rPr>
        <w:t xml:space="preserve">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r w:rsidRPr="00BD589B">
        <w:rPr>
          <w:rFonts w:ascii="Times New Roman" w:eastAsia="MS Mincho" w:hAnsi="Times New Roman"/>
          <w:sz w:val="28"/>
          <w:szCs w:val="28"/>
          <w:lang w:eastAsia="ja-JP"/>
        </w:rPr>
        <w:t>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w:t>
      </w:r>
      <w:proofErr w:type="spellStart"/>
      <w:r w:rsidRPr="00BD589B">
        <w:rPr>
          <w:rFonts w:ascii="Times New Roman" w:eastAsia="MS Mincho" w:hAnsi="Times New Roman"/>
          <w:sz w:val="28"/>
          <w:szCs w:val="28"/>
          <w:lang w:eastAsia="ja-JP"/>
        </w:rPr>
        <w:t>стагнирует</w:t>
      </w:r>
      <w:proofErr w:type="spellEnd"/>
      <w:r w:rsidRPr="00BD589B">
        <w:rPr>
          <w:rFonts w:ascii="Times New Roman" w:eastAsia="MS Mincho" w:hAnsi="Times New Roman"/>
          <w:sz w:val="28"/>
          <w:szCs w:val="28"/>
          <w:lang w:eastAsia="ja-JP"/>
        </w:rPr>
        <w:t>,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BF6C99" w:rsidP="00CA2FA4">
      <w:pPr>
        <w:shd w:val="clear" w:color="auto" w:fill="FFFFFF"/>
        <w:spacing w:line="240" w:lineRule="auto"/>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01.01.2021</w:t>
      </w:r>
      <w:r w:rsidR="001F39FF">
        <w:rPr>
          <w:rFonts w:ascii="Times New Roman" w:eastAsia="MS Mincho" w:hAnsi="Times New Roman"/>
          <w:sz w:val="28"/>
          <w:szCs w:val="28"/>
          <w:lang w:eastAsia="ja-JP"/>
        </w:rPr>
        <w:t>г. потребность в жилых квартирах для работнико</w:t>
      </w:r>
      <w:r w:rsidR="004C1FB8">
        <w:rPr>
          <w:rFonts w:ascii="Times New Roman" w:eastAsia="MS Mincho" w:hAnsi="Times New Roman"/>
          <w:sz w:val="28"/>
          <w:szCs w:val="28"/>
          <w:lang w:eastAsia="ja-JP"/>
        </w:rPr>
        <w:t xml:space="preserve">в бюджетной сферы составляет </w:t>
      </w:r>
      <w:r w:rsidR="0088277C" w:rsidRPr="0088277C">
        <w:rPr>
          <w:rFonts w:ascii="Times New Roman" w:eastAsia="MS Mincho" w:hAnsi="Times New Roman"/>
          <w:sz w:val="28"/>
          <w:szCs w:val="28"/>
          <w:lang w:eastAsia="ja-JP"/>
        </w:rPr>
        <w:t xml:space="preserve">74 квартиры. </w:t>
      </w:r>
      <w:r w:rsidR="001F39FF" w:rsidRPr="006D486E">
        <w:rPr>
          <w:rFonts w:ascii="Times New Roman" w:eastAsia="MS Mincho" w:hAnsi="Times New Roman"/>
          <w:sz w:val="28"/>
          <w:szCs w:val="28"/>
          <w:lang w:eastAsia="ja-JP"/>
        </w:rPr>
        <w:t xml:space="preserve">Составлен список многодетных семей, подавших заявления о предоставлении </w:t>
      </w:r>
      <w:r w:rsidR="00066A79" w:rsidRPr="006D486E">
        <w:rPr>
          <w:rFonts w:ascii="Times New Roman" w:eastAsia="MS Mincho" w:hAnsi="Times New Roman"/>
          <w:sz w:val="28"/>
          <w:szCs w:val="28"/>
          <w:lang w:eastAsia="ja-JP"/>
        </w:rPr>
        <w:t xml:space="preserve">сформированных </w:t>
      </w:r>
      <w:r w:rsidR="001F39FF" w:rsidRPr="006D486E">
        <w:rPr>
          <w:rFonts w:ascii="Times New Roman" w:eastAsia="MS Mincho" w:hAnsi="Times New Roman"/>
          <w:sz w:val="28"/>
          <w:szCs w:val="28"/>
          <w:lang w:eastAsia="ja-JP"/>
        </w:rPr>
        <w:t>земельн</w:t>
      </w:r>
      <w:r w:rsidR="00066A79" w:rsidRPr="006D486E">
        <w:rPr>
          <w:rFonts w:ascii="Times New Roman" w:eastAsia="MS Mincho" w:hAnsi="Times New Roman"/>
          <w:sz w:val="28"/>
          <w:szCs w:val="28"/>
          <w:lang w:eastAsia="ja-JP"/>
        </w:rPr>
        <w:t>ых</w:t>
      </w:r>
      <w:r w:rsidR="001F39FF" w:rsidRPr="006D486E">
        <w:rPr>
          <w:rFonts w:ascii="Times New Roman" w:eastAsia="MS Mincho" w:hAnsi="Times New Roman"/>
          <w:sz w:val="28"/>
          <w:szCs w:val="28"/>
          <w:lang w:eastAsia="ja-JP"/>
        </w:rPr>
        <w:t xml:space="preserve"> участк</w:t>
      </w:r>
      <w:r w:rsidR="00066A79" w:rsidRPr="006D486E">
        <w:rPr>
          <w:rFonts w:ascii="Times New Roman" w:eastAsia="MS Mincho" w:hAnsi="Times New Roman"/>
          <w:sz w:val="28"/>
          <w:szCs w:val="28"/>
          <w:lang w:eastAsia="ja-JP"/>
        </w:rPr>
        <w:t>ов</w:t>
      </w:r>
      <w:r w:rsidR="001F39FF" w:rsidRPr="006D486E">
        <w:rPr>
          <w:rFonts w:ascii="Times New Roman" w:eastAsia="MS Mincho" w:hAnsi="Times New Roman"/>
          <w:sz w:val="28"/>
          <w:szCs w:val="28"/>
          <w:lang w:eastAsia="ja-JP"/>
        </w:rPr>
        <w:t xml:space="preserve"> </w:t>
      </w:r>
      <w:proofErr w:type="gramStart"/>
      <w:r w:rsidR="001F39FF" w:rsidRPr="006D486E">
        <w:rPr>
          <w:rFonts w:ascii="Times New Roman" w:eastAsia="MS Mincho" w:hAnsi="Times New Roman"/>
          <w:sz w:val="28"/>
          <w:szCs w:val="28"/>
          <w:lang w:eastAsia="ja-JP"/>
        </w:rPr>
        <w:t>в</w:t>
      </w:r>
      <w:proofErr w:type="gramEnd"/>
      <w:r w:rsidR="001F39FF" w:rsidRPr="006D486E">
        <w:rPr>
          <w:rFonts w:ascii="Times New Roman" w:eastAsia="MS Mincho" w:hAnsi="Times New Roman"/>
          <w:sz w:val="28"/>
          <w:szCs w:val="28"/>
          <w:lang w:eastAsia="ja-JP"/>
        </w:rPr>
        <w:t xml:space="preserve"> с. Идринском – </w:t>
      </w:r>
      <w:r w:rsidR="005878B2" w:rsidRPr="005878B2">
        <w:rPr>
          <w:rFonts w:ascii="Times New Roman" w:eastAsia="MS Mincho" w:hAnsi="Times New Roman"/>
          <w:sz w:val="28"/>
          <w:szCs w:val="28"/>
          <w:lang w:eastAsia="ja-JP"/>
        </w:rPr>
        <w:t>50</w:t>
      </w:r>
      <w:r w:rsidR="001F39FF" w:rsidRPr="005878B2">
        <w:rPr>
          <w:rFonts w:ascii="Times New Roman" w:eastAsia="MS Mincho" w:hAnsi="Times New Roman"/>
          <w:sz w:val="28"/>
          <w:szCs w:val="28"/>
          <w:lang w:eastAsia="ja-JP"/>
        </w:rPr>
        <w:t xml:space="preserve"> </w:t>
      </w:r>
      <w:r w:rsidR="006D486E" w:rsidRPr="006D486E">
        <w:rPr>
          <w:rFonts w:ascii="Times New Roman" w:eastAsia="MS Mincho" w:hAnsi="Times New Roman"/>
          <w:sz w:val="28"/>
          <w:szCs w:val="28"/>
          <w:lang w:eastAsia="ja-JP"/>
        </w:rPr>
        <w:t>семей</w:t>
      </w:r>
      <w:r w:rsidR="001F39FF" w:rsidRPr="006D486E">
        <w:rPr>
          <w:rFonts w:ascii="Times New Roman" w:eastAsia="MS Mincho" w:hAnsi="Times New Roman"/>
          <w:sz w:val="28"/>
          <w:szCs w:val="28"/>
          <w:lang w:eastAsia="ja-JP"/>
        </w:rPr>
        <w:t>.</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AB4FED" w:rsidP="00066A79">
      <w:pPr>
        <w:shd w:val="clear" w:color="auto" w:fill="FFFFFF"/>
        <w:spacing w:after="0" w:line="240" w:lineRule="auto"/>
        <w:ind w:firstLine="567"/>
        <w:jc w:val="both"/>
        <w:rPr>
          <w:rFonts w:ascii="Times New Roman" w:hAnsi="Times New Roman"/>
          <w:color w:val="000000"/>
          <w:sz w:val="28"/>
          <w:szCs w:val="28"/>
          <w:lang w:eastAsia="ru-RU"/>
        </w:rPr>
      </w:pPr>
      <w:r w:rsidRPr="005878B2">
        <w:rPr>
          <w:rFonts w:ascii="Times New Roman" w:hAnsi="Times New Roman"/>
          <w:color w:val="000000"/>
          <w:sz w:val="28"/>
          <w:szCs w:val="28"/>
          <w:lang w:eastAsia="ru-RU"/>
        </w:rPr>
        <w:lastRenderedPageBreak/>
        <w:t>Более 50</w:t>
      </w:r>
      <w:r>
        <w:rPr>
          <w:rFonts w:ascii="Times New Roman" w:hAnsi="Times New Roman"/>
          <w:color w:val="000000"/>
          <w:sz w:val="28"/>
          <w:szCs w:val="28"/>
          <w:lang w:eastAsia="ru-RU"/>
        </w:rPr>
        <w:t xml:space="preserve"> семей в 202</w:t>
      </w:r>
      <w:r w:rsidR="00BF6C99">
        <w:rPr>
          <w:rFonts w:ascii="Times New Roman" w:hAnsi="Times New Roman"/>
          <w:color w:val="000000"/>
          <w:sz w:val="28"/>
          <w:szCs w:val="28"/>
          <w:lang w:eastAsia="ru-RU"/>
        </w:rPr>
        <w:t>1</w:t>
      </w:r>
      <w:r w:rsidR="00066A79" w:rsidRPr="00066A79">
        <w:rPr>
          <w:rFonts w:ascii="Times New Roman" w:hAnsi="Times New Roman"/>
          <w:color w:val="000000"/>
          <w:sz w:val="28"/>
          <w:szCs w:val="28"/>
          <w:lang w:eastAsia="ru-RU"/>
        </w:rPr>
        <w:t xml:space="preserve">году стоят </w:t>
      </w:r>
      <w:r w:rsidR="00A25F45">
        <w:rPr>
          <w:rFonts w:ascii="Times New Roman" w:hAnsi="Times New Roman"/>
          <w:color w:val="000000"/>
          <w:sz w:val="28"/>
          <w:szCs w:val="28"/>
          <w:lang w:eastAsia="ru-RU"/>
        </w:rPr>
        <w:t>в</w:t>
      </w:r>
      <w:r w:rsidR="00066A79"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Привлечение специалистов на условиях обеспечения жильем </w:t>
      </w:r>
      <w:r w:rsidR="00655F83">
        <w:rPr>
          <w:rFonts w:ascii="Times New Roman" w:hAnsi="Times New Roman"/>
          <w:sz w:val="28"/>
          <w:szCs w:val="28"/>
          <w:lang w:eastAsia="ru-RU"/>
        </w:rPr>
        <w:t xml:space="preserve">будет </w:t>
      </w:r>
      <w:r w:rsidRPr="00066A79">
        <w:rPr>
          <w:rFonts w:ascii="Times New Roman" w:hAnsi="Times New Roman"/>
          <w:sz w:val="28"/>
          <w:szCs w:val="28"/>
          <w:lang w:eastAsia="ru-RU"/>
        </w:rPr>
        <w:t>яв</w:t>
      </w:r>
      <w:r w:rsidR="00655F83">
        <w:rPr>
          <w:rFonts w:ascii="Times New Roman" w:hAnsi="Times New Roman"/>
          <w:sz w:val="28"/>
          <w:szCs w:val="28"/>
          <w:lang w:eastAsia="ru-RU"/>
        </w:rPr>
        <w:t>ля</w:t>
      </w:r>
      <w:r w:rsidRPr="00066A79">
        <w:rPr>
          <w:rFonts w:ascii="Times New Roman" w:hAnsi="Times New Roman"/>
          <w:sz w:val="28"/>
          <w:szCs w:val="28"/>
          <w:lang w:eastAsia="ru-RU"/>
        </w:rPr>
        <w:t>т</w:t>
      </w:r>
      <w:r w:rsidR="00655F83">
        <w:rPr>
          <w:rFonts w:ascii="Times New Roman" w:hAnsi="Times New Roman"/>
          <w:sz w:val="28"/>
          <w:szCs w:val="28"/>
          <w:lang w:eastAsia="ru-RU"/>
        </w:rPr>
        <w:t>ь</w:t>
      </w:r>
      <w:r w:rsidRPr="00066A79">
        <w:rPr>
          <w:rFonts w:ascii="Times New Roman" w:hAnsi="Times New Roman"/>
          <w:sz w:val="28"/>
          <w:szCs w:val="28"/>
          <w:lang w:eastAsia="ru-RU"/>
        </w:rPr>
        <w:t>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ниже, 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066A79">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 xml:space="preserve">Основной градообразующей отраслью района </w:t>
      </w:r>
      <w:r w:rsidR="00655F83">
        <w:rPr>
          <w:rFonts w:ascii="Times New Roman" w:hAnsi="Times New Roman"/>
          <w:sz w:val="28"/>
          <w:szCs w:val="28"/>
          <w:lang w:eastAsia="ru-RU"/>
        </w:rPr>
        <w:t xml:space="preserve">традиционно </w:t>
      </w:r>
      <w:r w:rsidRPr="00066A79">
        <w:rPr>
          <w:rFonts w:ascii="Times New Roman" w:hAnsi="Times New Roman"/>
          <w:sz w:val="28"/>
          <w:szCs w:val="28"/>
          <w:lang w:eastAsia="ru-RU"/>
        </w:rPr>
        <w:t xml:space="preserve">является сельское хозяйство. Производством сельскохозяйственной </w:t>
      </w:r>
      <w:r w:rsidR="0096167E">
        <w:rPr>
          <w:rFonts w:ascii="Times New Roman" w:hAnsi="Times New Roman"/>
          <w:sz w:val="28"/>
          <w:szCs w:val="28"/>
          <w:lang w:eastAsia="ru-RU"/>
        </w:rPr>
        <w:t xml:space="preserve">продукции в районе занимаются 53 </w:t>
      </w:r>
      <w:proofErr w:type="spellStart"/>
      <w:r w:rsidR="0096167E">
        <w:rPr>
          <w:rFonts w:ascii="Times New Roman" w:hAnsi="Times New Roman"/>
          <w:sz w:val="28"/>
          <w:szCs w:val="28"/>
          <w:lang w:eastAsia="ru-RU"/>
        </w:rPr>
        <w:t>сельхозтоваропроизводителя</w:t>
      </w:r>
      <w:proofErr w:type="spellEnd"/>
      <w:r w:rsidRPr="00066A79">
        <w:rPr>
          <w:rFonts w:ascii="Times New Roman" w:hAnsi="Times New Roman"/>
          <w:sz w:val="28"/>
          <w:szCs w:val="28"/>
          <w:lang w:eastAsia="ru-RU"/>
        </w:rPr>
        <w:t xml:space="preserve">.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w:t>
      </w:r>
      <w:r w:rsidR="00655F83">
        <w:rPr>
          <w:rFonts w:ascii="Times New Roman" w:hAnsi="Times New Roman"/>
          <w:sz w:val="28"/>
          <w:szCs w:val="28"/>
          <w:lang w:eastAsia="ru-RU"/>
        </w:rPr>
        <w:t>С</w:t>
      </w:r>
      <w:r w:rsidRPr="00066A79">
        <w:rPr>
          <w:rFonts w:ascii="Times New Roman" w:hAnsi="Times New Roman"/>
          <w:sz w:val="28"/>
          <w:szCs w:val="28"/>
          <w:lang w:eastAsia="ru-RU"/>
        </w:rPr>
        <w:t xml:space="preserve">ущественный вклад </w:t>
      </w:r>
      <w:r w:rsidR="00655F83">
        <w:rPr>
          <w:rFonts w:ascii="Times New Roman" w:hAnsi="Times New Roman"/>
          <w:sz w:val="28"/>
          <w:szCs w:val="28"/>
          <w:lang w:eastAsia="ru-RU"/>
        </w:rPr>
        <w:t xml:space="preserve">в </w:t>
      </w:r>
      <w:r w:rsidRPr="00066A79">
        <w:rPr>
          <w:rFonts w:ascii="Times New Roman" w:hAnsi="Times New Roman"/>
          <w:sz w:val="28"/>
          <w:szCs w:val="28"/>
          <w:lang w:eastAsia="ru-RU"/>
        </w:rPr>
        <w:t>производств</w:t>
      </w:r>
      <w:r w:rsidR="00655F83">
        <w:rPr>
          <w:rFonts w:ascii="Times New Roman" w:hAnsi="Times New Roman"/>
          <w:sz w:val="28"/>
          <w:szCs w:val="28"/>
          <w:lang w:eastAsia="ru-RU"/>
        </w:rPr>
        <w:t>о</w:t>
      </w:r>
      <w:r w:rsidRPr="00066A79">
        <w:rPr>
          <w:rFonts w:ascii="Times New Roman" w:hAnsi="Times New Roman"/>
          <w:sz w:val="28"/>
          <w:szCs w:val="28"/>
          <w:lang w:eastAsia="ru-RU"/>
        </w:rPr>
        <w:t xml:space="preserve"> вносит личное подворье и развитие сельскохозяйственной кооперации. На территории Идринского района осуществляют деятельность </w:t>
      </w:r>
      <w:r w:rsidR="005E5530" w:rsidRPr="005E5530">
        <w:rPr>
          <w:rFonts w:ascii="Times New Roman" w:hAnsi="Times New Roman"/>
          <w:sz w:val="28"/>
          <w:szCs w:val="28"/>
          <w:lang w:eastAsia="ru-RU"/>
        </w:rPr>
        <w:t>5287</w:t>
      </w:r>
      <w:r w:rsidR="005E5530">
        <w:rPr>
          <w:rFonts w:ascii="Times New Roman" w:hAnsi="Times New Roman"/>
          <w:sz w:val="28"/>
          <w:szCs w:val="28"/>
          <w:lang w:eastAsia="ru-RU"/>
        </w:rPr>
        <w:t xml:space="preserve"> личных подсобных хозяйств и два</w:t>
      </w:r>
      <w:r w:rsidRPr="00066A79">
        <w:rPr>
          <w:rFonts w:ascii="Times New Roman" w:hAnsi="Times New Roman"/>
          <w:sz w:val="28"/>
          <w:szCs w:val="28"/>
          <w:lang w:eastAsia="ru-RU"/>
        </w:rPr>
        <w:t xml:space="preserve">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Уровень доходов большинства семей</w:t>
      </w:r>
      <w:r w:rsidR="00A25F45">
        <w:rPr>
          <w:rFonts w:ascii="Times New Roman" w:hAnsi="Times New Roman"/>
          <w:sz w:val="28"/>
          <w:szCs w:val="28"/>
          <w:lang w:eastAsia="ru-RU"/>
        </w:rPr>
        <w:t xml:space="preserve">, в т.ч.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w:t>
      </w:r>
      <w:r w:rsidRPr="00066A79">
        <w:rPr>
          <w:rFonts w:ascii="Times New Roman" w:hAnsi="Times New Roman"/>
          <w:sz w:val="28"/>
          <w:szCs w:val="28"/>
          <w:lang w:eastAsia="ru-RU"/>
        </w:rPr>
        <w:lastRenderedPageBreak/>
        <w:t>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По данным статистики, среднемесячная заработная плата </w:t>
      </w:r>
      <w:r w:rsidR="005E5530">
        <w:rPr>
          <w:rFonts w:ascii="Times New Roman" w:hAnsi="Times New Roman"/>
          <w:sz w:val="28"/>
          <w:szCs w:val="28"/>
          <w:lang w:eastAsia="ru-RU"/>
        </w:rPr>
        <w:t>работников по полному кругу организаций</w:t>
      </w:r>
      <w:r w:rsidRPr="00066A79">
        <w:rPr>
          <w:rFonts w:ascii="Times New Roman" w:hAnsi="Times New Roman"/>
          <w:sz w:val="28"/>
          <w:szCs w:val="28"/>
          <w:lang w:eastAsia="ru-RU"/>
        </w:rPr>
        <w:t xml:space="preserve"> за 20</w:t>
      </w:r>
      <w:r w:rsidR="00E8349C">
        <w:rPr>
          <w:rFonts w:ascii="Times New Roman" w:hAnsi="Times New Roman"/>
          <w:sz w:val="28"/>
          <w:szCs w:val="28"/>
          <w:lang w:eastAsia="ru-RU"/>
        </w:rPr>
        <w:t>2</w:t>
      </w:r>
      <w:r w:rsidR="00BF6C99">
        <w:rPr>
          <w:rFonts w:ascii="Times New Roman" w:hAnsi="Times New Roman"/>
          <w:sz w:val="28"/>
          <w:szCs w:val="28"/>
          <w:lang w:eastAsia="ru-RU"/>
        </w:rPr>
        <w:t>1</w:t>
      </w:r>
      <w:r w:rsidRPr="00066A79">
        <w:rPr>
          <w:rFonts w:ascii="Times New Roman" w:hAnsi="Times New Roman"/>
          <w:sz w:val="28"/>
          <w:szCs w:val="28"/>
          <w:lang w:eastAsia="ru-RU"/>
        </w:rPr>
        <w:t xml:space="preserve"> год составила </w:t>
      </w:r>
      <w:r w:rsidR="005E5530" w:rsidRPr="005878B2">
        <w:rPr>
          <w:rFonts w:ascii="Times New Roman" w:hAnsi="Times New Roman"/>
          <w:sz w:val="28"/>
          <w:szCs w:val="28"/>
          <w:lang w:eastAsia="ru-RU"/>
        </w:rPr>
        <w:t>31465,9</w:t>
      </w:r>
      <w:r w:rsidR="005E5530">
        <w:rPr>
          <w:rFonts w:ascii="Times New Roman" w:hAnsi="Times New Roman"/>
          <w:sz w:val="28"/>
          <w:szCs w:val="28"/>
          <w:lang w:eastAsia="ru-RU"/>
        </w:rPr>
        <w:t xml:space="preserve"> </w:t>
      </w:r>
      <w:r w:rsidRPr="00066A79">
        <w:rPr>
          <w:rFonts w:ascii="Times New Roman" w:hAnsi="Times New Roman"/>
          <w:sz w:val="28"/>
          <w:szCs w:val="28"/>
          <w:lang w:eastAsia="ru-RU"/>
        </w:rPr>
        <w:t>рублей, при этом средняя рыночная стоимость 1 квадратного метра общей площади жилья в Идринском районе на 20</w:t>
      </w:r>
      <w:r w:rsidR="005878B2">
        <w:rPr>
          <w:rFonts w:ascii="Times New Roman" w:hAnsi="Times New Roman"/>
          <w:sz w:val="28"/>
          <w:szCs w:val="28"/>
          <w:lang w:eastAsia="ru-RU"/>
        </w:rPr>
        <w:t>22</w:t>
      </w:r>
      <w:r w:rsidRPr="00066A79">
        <w:rPr>
          <w:rFonts w:ascii="Times New Roman" w:hAnsi="Times New Roman"/>
          <w:sz w:val="28"/>
          <w:szCs w:val="28"/>
          <w:lang w:eastAsia="ru-RU"/>
        </w:rPr>
        <w:t xml:space="preserve"> год составляет </w:t>
      </w:r>
      <w:r w:rsidR="005878B2" w:rsidRPr="005878B2">
        <w:rPr>
          <w:rFonts w:ascii="Times New Roman" w:hAnsi="Times New Roman"/>
          <w:sz w:val="28"/>
          <w:szCs w:val="28"/>
          <w:lang w:eastAsia="ru-RU"/>
        </w:rPr>
        <w:t>39955,00</w:t>
      </w:r>
      <w:r w:rsidRPr="00066A79">
        <w:rPr>
          <w:rFonts w:ascii="Times New Roman" w:hAnsi="Times New Roman"/>
          <w:sz w:val="28"/>
          <w:szCs w:val="28"/>
          <w:lang w:eastAsia="ru-RU"/>
        </w:rPr>
        <w:t xml:space="preserve"> рубл</w:t>
      </w:r>
      <w:r w:rsidR="00CA2FA4">
        <w:rPr>
          <w:rFonts w:ascii="Times New Roman" w:hAnsi="Times New Roman"/>
          <w:sz w:val="28"/>
          <w:szCs w:val="28"/>
          <w:lang w:eastAsia="ru-RU"/>
        </w:rPr>
        <w:t>ей</w:t>
      </w:r>
      <w:r w:rsidRPr="00066A79">
        <w:rPr>
          <w:rFonts w:ascii="Times New Roman" w:hAnsi="Times New Roman"/>
          <w:sz w:val="28"/>
          <w:szCs w:val="28"/>
          <w:lang w:eastAsia="ru-RU"/>
        </w:rPr>
        <w:t>.</w:t>
      </w:r>
    </w:p>
    <w:p w:rsidR="00066A79" w:rsidRPr="00066A79" w:rsidRDefault="00066A79" w:rsidP="00066A79">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w:t>
      </w:r>
      <w:r w:rsidR="00655F83">
        <w:rPr>
          <w:rFonts w:ascii="Times New Roman" w:hAnsi="Times New Roman"/>
          <w:color w:val="000000"/>
          <w:sz w:val="28"/>
          <w:szCs w:val="28"/>
          <w:lang w:eastAsia="ru-RU"/>
        </w:rPr>
        <w:t xml:space="preserve">комплексное </w:t>
      </w:r>
      <w:r w:rsidRPr="00066A79">
        <w:rPr>
          <w:rFonts w:ascii="Times New Roman" w:hAnsi="Times New Roman"/>
          <w:color w:val="000000"/>
          <w:sz w:val="28"/>
          <w:szCs w:val="28"/>
          <w:lang w:eastAsia="ru-RU"/>
        </w:rPr>
        <w:t xml:space="preserve">обустройство </w:t>
      </w:r>
      <w:r w:rsidR="00655F83">
        <w:rPr>
          <w:rFonts w:ascii="Times New Roman" w:hAnsi="Times New Roman"/>
          <w:color w:val="000000"/>
          <w:sz w:val="28"/>
          <w:szCs w:val="28"/>
          <w:lang w:eastAsia="ru-RU"/>
        </w:rPr>
        <w:t xml:space="preserve">коммунальной инфраструктуры </w:t>
      </w:r>
      <w:r w:rsidRPr="00066A79">
        <w:rPr>
          <w:rFonts w:ascii="Times New Roman" w:hAnsi="Times New Roman"/>
          <w:color w:val="000000"/>
          <w:sz w:val="28"/>
          <w:szCs w:val="28"/>
          <w:lang w:eastAsia="ru-RU"/>
        </w:rPr>
        <w:t xml:space="preserve">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r w:rsidR="00655F83">
        <w:rPr>
          <w:rFonts w:ascii="Times New Roman" w:hAnsi="Times New Roman"/>
          <w:color w:val="000000"/>
          <w:sz w:val="28"/>
          <w:szCs w:val="28"/>
          <w:lang w:eastAsia="ru-RU"/>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547C56" w:rsidRDefault="00547C56"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85244A" w:rsidRDefault="003B4DD7" w:rsidP="0085244A">
      <w:pPr>
        <w:pStyle w:val="af3"/>
        <w:numPr>
          <w:ilvl w:val="0"/>
          <w:numId w:val="47"/>
        </w:numPr>
        <w:outlineLvl w:val="0"/>
        <w:rPr>
          <w:sz w:val="28"/>
          <w:szCs w:val="28"/>
        </w:rPr>
      </w:pPr>
      <w:r w:rsidRPr="0085244A">
        <w:rPr>
          <w:sz w:val="28"/>
          <w:szCs w:val="28"/>
        </w:rPr>
        <w:t xml:space="preserve">  </w:t>
      </w:r>
      <w:r w:rsidR="007B352D" w:rsidRPr="0085244A">
        <w:rPr>
          <w:sz w:val="28"/>
          <w:szCs w:val="28"/>
        </w:rPr>
        <w:t xml:space="preserve">Приоритеты и цели социально-экономического развития в </w:t>
      </w:r>
      <w:r w:rsidR="00B4271E" w:rsidRPr="0085244A">
        <w:rPr>
          <w:sz w:val="28"/>
          <w:szCs w:val="28"/>
        </w:rPr>
        <w:t xml:space="preserve">жилищной </w:t>
      </w:r>
      <w:r w:rsidR="007B352D" w:rsidRPr="0085244A">
        <w:rPr>
          <w:sz w:val="28"/>
          <w:szCs w:val="28"/>
        </w:rPr>
        <w:t xml:space="preserve"> сфере, описание основных целей и задач программы, прогноз</w:t>
      </w:r>
      <w:r w:rsidR="006E7FC8" w:rsidRPr="0085244A">
        <w:rPr>
          <w:sz w:val="28"/>
          <w:szCs w:val="28"/>
        </w:rPr>
        <w:t xml:space="preserve"> развития соответствующей сферы</w:t>
      </w:r>
    </w:p>
    <w:p w:rsidR="006E7FC8" w:rsidRPr="00CD0364"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3564A6">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AB4FED">
        <w:rPr>
          <w:rFonts w:ascii="Times New Roman" w:eastAsia="MS Mincho" w:hAnsi="Times New Roman" w:cs="Times New Roman"/>
          <w:sz w:val="28"/>
          <w:szCs w:val="28"/>
          <w:lang w:eastAsia="ja-JP"/>
        </w:rPr>
        <w:t>23</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w:t>
      </w:r>
      <w:proofErr w:type="spellStart"/>
      <w:r w:rsidRPr="00BD589B">
        <w:rPr>
          <w:rFonts w:ascii="Times New Roman" w:hAnsi="Times New Roman" w:cs="Times New Roman"/>
          <w:sz w:val="28"/>
          <w:szCs w:val="28"/>
        </w:rPr>
        <w:t>энергоэффективности</w:t>
      </w:r>
      <w:proofErr w:type="spellEnd"/>
      <w:r w:rsidRPr="00BD589B">
        <w:rPr>
          <w:rFonts w:ascii="Times New Roman" w:hAnsi="Times New Roman" w:cs="Times New Roman"/>
          <w:sz w:val="28"/>
          <w:szCs w:val="28"/>
        </w:rPr>
        <w:t xml:space="preserve"> и </w:t>
      </w:r>
      <w:proofErr w:type="spellStart"/>
      <w:r w:rsidRPr="00BD589B">
        <w:rPr>
          <w:rFonts w:ascii="Times New Roman" w:hAnsi="Times New Roman" w:cs="Times New Roman"/>
          <w:sz w:val="28"/>
          <w:szCs w:val="28"/>
        </w:rPr>
        <w:t>экологичности</w:t>
      </w:r>
      <w:proofErr w:type="spellEnd"/>
      <w:r w:rsidRPr="00BD589B">
        <w:rPr>
          <w:rFonts w:ascii="Times New Roman" w:hAnsi="Times New Roman" w:cs="Times New Roman"/>
          <w:sz w:val="28"/>
          <w:szCs w:val="28"/>
        </w:rPr>
        <w:t xml:space="preserve">,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953A9F" w:rsidRDefault="00953A9F" w:rsidP="00953A9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2017 год – 30 кв.м.;</w:t>
      </w:r>
    </w:p>
    <w:p w:rsidR="003564A6"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2018 год – </w:t>
      </w:r>
      <w:r w:rsidR="00655F83">
        <w:rPr>
          <w:rFonts w:ascii="Times New Roman" w:hAnsi="Times New Roman"/>
          <w:sz w:val="28"/>
          <w:szCs w:val="28"/>
        </w:rPr>
        <w:t>8</w:t>
      </w:r>
      <w:r w:rsidR="00C61049">
        <w:rPr>
          <w:rFonts w:ascii="Times New Roman" w:hAnsi="Times New Roman"/>
          <w:sz w:val="28"/>
          <w:szCs w:val="28"/>
        </w:rPr>
        <w:t>64</w:t>
      </w:r>
      <w:r w:rsidR="006A59FF">
        <w:rPr>
          <w:rFonts w:ascii="Times New Roman" w:hAnsi="Times New Roman"/>
          <w:sz w:val="28"/>
          <w:szCs w:val="28"/>
        </w:rPr>
        <w:t xml:space="preserve"> кв.м.</w:t>
      </w:r>
      <w:r w:rsidR="00506A61">
        <w:rPr>
          <w:rFonts w:ascii="Times New Roman" w:hAnsi="Times New Roman"/>
          <w:sz w:val="28"/>
          <w:szCs w:val="28"/>
        </w:rPr>
        <w:t>;</w:t>
      </w:r>
    </w:p>
    <w:p w:rsidR="00506A61"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2019 год – </w:t>
      </w:r>
      <w:r w:rsidR="00C61049">
        <w:rPr>
          <w:rFonts w:ascii="Times New Roman" w:hAnsi="Times New Roman"/>
          <w:sz w:val="28"/>
          <w:szCs w:val="28"/>
        </w:rPr>
        <w:t>1</w:t>
      </w:r>
      <w:r w:rsidR="00655F83">
        <w:rPr>
          <w:rFonts w:ascii="Times New Roman" w:hAnsi="Times New Roman"/>
          <w:sz w:val="28"/>
          <w:szCs w:val="28"/>
        </w:rPr>
        <w:t>0</w:t>
      </w:r>
      <w:r>
        <w:rPr>
          <w:rFonts w:ascii="Times New Roman" w:hAnsi="Times New Roman"/>
          <w:sz w:val="28"/>
          <w:szCs w:val="28"/>
        </w:rPr>
        <w:t>0</w:t>
      </w:r>
      <w:r w:rsidR="00506A61">
        <w:rPr>
          <w:rFonts w:ascii="Times New Roman" w:hAnsi="Times New Roman"/>
          <w:sz w:val="28"/>
          <w:szCs w:val="28"/>
        </w:rPr>
        <w:t>0 кв.м.</w:t>
      </w:r>
      <w:r w:rsidR="00BA43C6">
        <w:rPr>
          <w:rFonts w:ascii="Times New Roman" w:hAnsi="Times New Roman"/>
          <w:sz w:val="28"/>
          <w:szCs w:val="28"/>
        </w:rPr>
        <w:t>;</w:t>
      </w:r>
    </w:p>
    <w:p w:rsidR="00433D98" w:rsidRDefault="00433D98"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год – </w:t>
      </w:r>
      <w:r w:rsidR="00655F83">
        <w:rPr>
          <w:rFonts w:ascii="Times New Roman" w:hAnsi="Times New Roman"/>
          <w:sz w:val="28"/>
          <w:szCs w:val="28"/>
        </w:rPr>
        <w:t>1</w:t>
      </w:r>
      <w:r w:rsidR="00BA43C6">
        <w:rPr>
          <w:rFonts w:ascii="Times New Roman" w:hAnsi="Times New Roman"/>
          <w:sz w:val="28"/>
          <w:szCs w:val="28"/>
        </w:rPr>
        <w:t>2</w:t>
      </w:r>
      <w:r w:rsidR="00C61049">
        <w:rPr>
          <w:rFonts w:ascii="Times New Roman" w:hAnsi="Times New Roman"/>
          <w:sz w:val="28"/>
          <w:szCs w:val="28"/>
        </w:rPr>
        <w:t>0</w:t>
      </w:r>
      <w:r w:rsidR="00655F83">
        <w:rPr>
          <w:rFonts w:ascii="Times New Roman" w:hAnsi="Times New Roman"/>
          <w:sz w:val="28"/>
          <w:szCs w:val="28"/>
        </w:rPr>
        <w:t>0</w:t>
      </w:r>
      <w:r w:rsidR="00BA43C6">
        <w:rPr>
          <w:rFonts w:ascii="Times New Roman" w:hAnsi="Times New Roman"/>
          <w:sz w:val="28"/>
          <w:szCs w:val="28"/>
        </w:rPr>
        <w:t xml:space="preserve"> кв.м.</w:t>
      </w:r>
    </w:p>
    <w:p w:rsidR="00C61049" w:rsidRDefault="00C6104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2021 год – </w:t>
      </w:r>
      <w:r w:rsidR="00655F83">
        <w:rPr>
          <w:rFonts w:ascii="Times New Roman" w:hAnsi="Times New Roman"/>
          <w:sz w:val="28"/>
          <w:szCs w:val="28"/>
        </w:rPr>
        <w:t>13</w:t>
      </w:r>
      <w:r>
        <w:rPr>
          <w:rFonts w:ascii="Times New Roman" w:hAnsi="Times New Roman"/>
          <w:sz w:val="28"/>
          <w:szCs w:val="28"/>
        </w:rPr>
        <w:t>00 кв.м.</w:t>
      </w:r>
    </w:p>
    <w:p w:rsidR="00591854" w:rsidRDefault="00591854"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2022 год </w:t>
      </w:r>
      <w:r w:rsidR="004A4FAF">
        <w:rPr>
          <w:rFonts w:ascii="Times New Roman" w:hAnsi="Times New Roman"/>
          <w:sz w:val="28"/>
          <w:szCs w:val="28"/>
        </w:rPr>
        <w:t>–</w:t>
      </w:r>
      <w:r>
        <w:rPr>
          <w:rFonts w:ascii="Times New Roman" w:hAnsi="Times New Roman"/>
          <w:sz w:val="28"/>
          <w:szCs w:val="28"/>
        </w:rPr>
        <w:t xml:space="preserve"> </w:t>
      </w:r>
      <w:r w:rsidR="004A4FAF">
        <w:rPr>
          <w:rFonts w:ascii="Times New Roman" w:hAnsi="Times New Roman"/>
          <w:sz w:val="28"/>
          <w:szCs w:val="28"/>
        </w:rPr>
        <w:t>1400кв.м.</w:t>
      </w:r>
    </w:p>
    <w:p w:rsidR="00AB4FED" w:rsidRDefault="00AB4FE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2023 год – 1400кв.м.</w:t>
      </w:r>
    </w:p>
    <w:p w:rsidR="00BF6C99" w:rsidRDefault="00BF6C9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2024 год </w:t>
      </w:r>
      <w:r w:rsidR="001D71FD">
        <w:rPr>
          <w:rFonts w:ascii="Times New Roman" w:hAnsi="Times New Roman"/>
          <w:sz w:val="28"/>
          <w:szCs w:val="28"/>
        </w:rPr>
        <w:t>–</w:t>
      </w:r>
      <w:r>
        <w:rPr>
          <w:rFonts w:ascii="Times New Roman" w:hAnsi="Times New Roman"/>
          <w:sz w:val="28"/>
          <w:szCs w:val="28"/>
        </w:rPr>
        <w:t xml:space="preserve"> </w:t>
      </w:r>
      <w:r w:rsidR="001D71FD">
        <w:rPr>
          <w:rFonts w:ascii="Times New Roman" w:hAnsi="Times New Roman"/>
          <w:sz w:val="28"/>
          <w:szCs w:val="28"/>
        </w:rPr>
        <w:t>1400кв.м.</w:t>
      </w:r>
    </w:p>
    <w:p w:rsidR="003564A6" w:rsidRDefault="003564A6" w:rsidP="0095432F">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C61049" w:rsidRDefault="003564A6" w:rsidP="00492E78">
      <w:pPr>
        <w:widowControl w:val="0"/>
        <w:autoSpaceDE w:val="0"/>
        <w:autoSpaceDN w:val="0"/>
        <w:adjustRightInd w:val="0"/>
        <w:spacing w:after="0" w:line="240" w:lineRule="auto"/>
        <w:ind w:firstLine="720"/>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C61049">
        <w:rPr>
          <w:rFonts w:ascii="Times New Roman" w:hAnsi="Times New Roman"/>
          <w:sz w:val="28"/>
          <w:szCs w:val="28"/>
        </w:rPr>
        <w:t>;</w:t>
      </w:r>
      <w:r w:rsidR="005F3572" w:rsidRPr="005F3572">
        <w:rPr>
          <w:rFonts w:ascii="Times New Roman" w:hAnsi="Times New Roman"/>
          <w:sz w:val="28"/>
          <w:szCs w:val="28"/>
        </w:rPr>
        <w:t xml:space="preserve"> </w:t>
      </w:r>
    </w:p>
    <w:p w:rsidR="00787E9F" w:rsidRDefault="00787E9F"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w:t>
      </w:r>
      <w:r w:rsidR="00C61049">
        <w:rPr>
          <w:rFonts w:ascii="Times New Roman" w:hAnsi="Times New Roman"/>
          <w:sz w:val="28"/>
          <w:szCs w:val="28"/>
        </w:rPr>
        <w:t>разработку программы комплексного развития инфраструктуры</w:t>
      </w:r>
      <w:r>
        <w:rPr>
          <w:rFonts w:ascii="Times New Roman" w:hAnsi="Times New Roman"/>
          <w:sz w:val="28"/>
          <w:szCs w:val="28"/>
        </w:rPr>
        <w:t xml:space="preserve"> </w:t>
      </w:r>
      <w:r w:rsidR="00CF6574">
        <w:rPr>
          <w:rFonts w:ascii="Times New Roman" w:hAnsi="Times New Roman"/>
          <w:sz w:val="28"/>
          <w:szCs w:val="28"/>
        </w:rPr>
        <w:t>территории</w:t>
      </w:r>
      <w:r w:rsidR="00C61049">
        <w:rPr>
          <w:rFonts w:ascii="Times New Roman" w:hAnsi="Times New Roman"/>
          <w:sz w:val="28"/>
          <w:szCs w:val="28"/>
        </w:rPr>
        <w:t>;</w:t>
      </w:r>
    </w:p>
    <w:p w:rsidR="00C61049" w:rsidRDefault="00C61049"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разработку </w:t>
      </w:r>
      <w:r w:rsidR="00BE327A">
        <w:rPr>
          <w:rFonts w:ascii="Times New Roman" w:hAnsi="Times New Roman"/>
          <w:sz w:val="28"/>
          <w:szCs w:val="28"/>
        </w:rPr>
        <w:t>документов территориального планирования</w:t>
      </w:r>
      <w:r>
        <w:rPr>
          <w:rFonts w:ascii="Times New Roman" w:hAnsi="Times New Roman"/>
          <w:sz w:val="28"/>
          <w:szCs w:val="28"/>
        </w:rPr>
        <w:t>.</w:t>
      </w:r>
    </w:p>
    <w:p w:rsidR="00F85306" w:rsidRDefault="00994D34" w:rsidP="00336656">
      <w:pPr>
        <w:spacing w:after="0" w:line="240" w:lineRule="auto"/>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w:t>
      </w:r>
      <w:r w:rsidR="00F85306">
        <w:rPr>
          <w:rFonts w:ascii="Times New Roman" w:hAnsi="Times New Roman"/>
          <w:sz w:val="28"/>
          <w:szCs w:val="28"/>
        </w:rPr>
        <w:t>:</w:t>
      </w:r>
    </w:p>
    <w:p w:rsidR="009332A0" w:rsidRPr="00F85306" w:rsidRDefault="00F85306" w:rsidP="00F85306">
      <w:pPr>
        <w:spacing w:after="0" w:line="240" w:lineRule="auto"/>
        <w:jc w:val="both"/>
        <w:rPr>
          <w:rFonts w:ascii="Times New Roman" w:hAnsi="Times New Roman"/>
          <w:bCs/>
          <w:sz w:val="28"/>
          <w:szCs w:val="28"/>
        </w:rPr>
      </w:pPr>
      <w:r>
        <w:rPr>
          <w:rFonts w:ascii="Times New Roman" w:hAnsi="Times New Roman"/>
          <w:sz w:val="28"/>
          <w:szCs w:val="28"/>
        </w:rPr>
        <w:t>у</w:t>
      </w:r>
      <w:r w:rsidR="009F42D6" w:rsidRPr="00F85306">
        <w:rPr>
          <w:rFonts w:ascii="Times New Roman" w:hAnsi="Times New Roman"/>
          <w:sz w:val="28"/>
          <w:szCs w:val="28"/>
        </w:rPr>
        <w:t>величить</w:t>
      </w:r>
      <w:r w:rsidRPr="00F85306">
        <w:rPr>
          <w:rFonts w:ascii="Times New Roman" w:hAnsi="Times New Roman"/>
          <w:sz w:val="28"/>
          <w:szCs w:val="28"/>
        </w:rPr>
        <w:t xml:space="preserve"> </w:t>
      </w:r>
      <w:r w:rsidR="008B7B99" w:rsidRPr="00F85306">
        <w:rPr>
          <w:rFonts w:ascii="Times New Roman" w:hAnsi="Times New Roman"/>
          <w:bCs/>
          <w:sz w:val="28"/>
          <w:szCs w:val="28"/>
        </w:rPr>
        <w:t xml:space="preserve">- количество молодых семей, обеспеченных жильем с </w:t>
      </w:r>
      <w:r w:rsidR="00492E78" w:rsidRPr="00F85306">
        <w:rPr>
          <w:rFonts w:ascii="Times New Roman" w:hAnsi="Times New Roman"/>
          <w:bCs/>
          <w:sz w:val="28"/>
          <w:szCs w:val="28"/>
        </w:rPr>
        <w:t>1</w:t>
      </w:r>
      <w:r w:rsidR="008B7B99" w:rsidRPr="00F85306">
        <w:rPr>
          <w:rFonts w:ascii="Times New Roman" w:hAnsi="Times New Roman"/>
          <w:bCs/>
          <w:sz w:val="28"/>
          <w:szCs w:val="28"/>
        </w:rPr>
        <w:t xml:space="preserve"> </w:t>
      </w:r>
      <w:r w:rsidR="002F250F" w:rsidRPr="00F85306">
        <w:rPr>
          <w:rFonts w:ascii="Times New Roman" w:hAnsi="Times New Roman"/>
          <w:bCs/>
          <w:sz w:val="28"/>
          <w:szCs w:val="28"/>
        </w:rPr>
        <w:t>в</w:t>
      </w:r>
      <w:r w:rsidR="008B7B99" w:rsidRPr="00F85306">
        <w:rPr>
          <w:rFonts w:ascii="Times New Roman" w:hAnsi="Times New Roman"/>
          <w:bCs/>
          <w:sz w:val="28"/>
          <w:szCs w:val="28"/>
        </w:rPr>
        <w:t xml:space="preserve"> 201</w:t>
      </w:r>
      <w:r w:rsidR="00492E78" w:rsidRPr="00F85306">
        <w:rPr>
          <w:rFonts w:ascii="Times New Roman" w:hAnsi="Times New Roman"/>
          <w:bCs/>
          <w:sz w:val="28"/>
          <w:szCs w:val="28"/>
        </w:rPr>
        <w:t>7</w:t>
      </w:r>
      <w:r w:rsidR="008B7B99" w:rsidRPr="00F85306">
        <w:rPr>
          <w:rFonts w:ascii="Times New Roman" w:hAnsi="Times New Roman"/>
          <w:bCs/>
          <w:sz w:val="28"/>
          <w:szCs w:val="28"/>
        </w:rPr>
        <w:t xml:space="preserve"> году до </w:t>
      </w:r>
      <w:r w:rsidR="00C61049">
        <w:rPr>
          <w:rFonts w:ascii="Times New Roman" w:hAnsi="Times New Roman"/>
          <w:bCs/>
          <w:sz w:val="28"/>
          <w:szCs w:val="28"/>
        </w:rPr>
        <w:t>5</w:t>
      </w:r>
      <w:r w:rsidR="002F250F" w:rsidRPr="00F85306">
        <w:rPr>
          <w:rFonts w:ascii="Times New Roman" w:hAnsi="Times New Roman"/>
          <w:bCs/>
          <w:sz w:val="28"/>
          <w:szCs w:val="28"/>
        </w:rPr>
        <w:t xml:space="preserve"> - </w:t>
      </w:r>
      <w:r w:rsidR="008B7B99" w:rsidRPr="00F85306">
        <w:rPr>
          <w:rFonts w:ascii="Times New Roman" w:hAnsi="Times New Roman"/>
          <w:bCs/>
          <w:sz w:val="28"/>
          <w:szCs w:val="28"/>
        </w:rPr>
        <w:t xml:space="preserve"> </w:t>
      </w:r>
      <w:r w:rsidR="00042C5A" w:rsidRPr="00F85306">
        <w:rPr>
          <w:rFonts w:ascii="Times New Roman" w:hAnsi="Times New Roman"/>
          <w:bCs/>
          <w:sz w:val="28"/>
          <w:szCs w:val="28"/>
        </w:rPr>
        <w:t>в</w:t>
      </w:r>
      <w:r w:rsidR="008B7B99" w:rsidRPr="00F85306">
        <w:rPr>
          <w:rFonts w:ascii="Times New Roman" w:hAnsi="Times New Roman"/>
          <w:bCs/>
          <w:sz w:val="28"/>
          <w:szCs w:val="28"/>
        </w:rPr>
        <w:t xml:space="preserve"> 20</w:t>
      </w:r>
      <w:r w:rsidR="00042C5A" w:rsidRPr="00F85306">
        <w:rPr>
          <w:rFonts w:ascii="Times New Roman" w:hAnsi="Times New Roman"/>
          <w:bCs/>
          <w:sz w:val="28"/>
          <w:szCs w:val="28"/>
        </w:rPr>
        <w:t>30</w:t>
      </w:r>
      <w:r w:rsidR="008B7B99" w:rsidRPr="00F85306">
        <w:rPr>
          <w:rFonts w:ascii="Times New Roman" w:hAnsi="Times New Roman"/>
          <w:bCs/>
          <w:sz w:val="28"/>
          <w:szCs w:val="28"/>
        </w:rPr>
        <w:t xml:space="preserve"> году</w:t>
      </w:r>
      <w:r w:rsidR="009332A0" w:rsidRPr="00F85306">
        <w:rPr>
          <w:rFonts w:ascii="Times New Roman" w:hAnsi="Times New Roman"/>
          <w:bCs/>
          <w:sz w:val="28"/>
          <w:szCs w:val="28"/>
        </w:rPr>
        <w:t>;</w:t>
      </w:r>
    </w:p>
    <w:p w:rsidR="00787E9F" w:rsidRDefault="00C61049" w:rsidP="009F42D6">
      <w:pPr>
        <w:pStyle w:val="ConsPlusCell"/>
        <w:jc w:val="both"/>
        <w:rPr>
          <w:sz w:val="28"/>
          <w:szCs w:val="28"/>
        </w:rPr>
      </w:pPr>
      <w:r>
        <w:rPr>
          <w:sz w:val="28"/>
          <w:szCs w:val="28"/>
        </w:rPr>
        <w:lastRenderedPageBreak/>
        <w:t xml:space="preserve">- </w:t>
      </w:r>
      <w:r w:rsidRPr="004A4FAF">
        <w:rPr>
          <w:sz w:val="28"/>
          <w:szCs w:val="28"/>
        </w:rPr>
        <w:t>осуществить качественное и надежное обеспечение коммунальными</w:t>
      </w:r>
      <w:r w:rsidR="004A4FAF" w:rsidRPr="004A4FAF">
        <w:rPr>
          <w:sz w:val="28"/>
          <w:szCs w:val="28"/>
        </w:rPr>
        <w:t>, транспортными и социальными</w:t>
      </w:r>
      <w:r w:rsidRPr="004A4FAF">
        <w:rPr>
          <w:sz w:val="28"/>
          <w:szCs w:val="28"/>
        </w:rPr>
        <w:t xml:space="preserve"> услугами п</w:t>
      </w:r>
      <w:r w:rsidR="004A4FAF" w:rsidRPr="004A4FAF">
        <w:rPr>
          <w:sz w:val="28"/>
          <w:szCs w:val="28"/>
        </w:rPr>
        <w:t>отребителей сельского поселения</w:t>
      </w:r>
      <w:r>
        <w:rPr>
          <w:sz w:val="28"/>
          <w:szCs w:val="28"/>
        </w:rPr>
        <w:t>;</w:t>
      </w:r>
    </w:p>
    <w:p w:rsidR="00C61049" w:rsidRDefault="00C61049" w:rsidP="009F42D6">
      <w:pPr>
        <w:pStyle w:val="ConsPlusCell"/>
        <w:jc w:val="both"/>
        <w:rPr>
          <w:bCs/>
          <w:sz w:val="28"/>
          <w:szCs w:val="28"/>
        </w:rPr>
      </w:pPr>
      <w:r>
        <w:rPr>
          <w:sz w:val="28"/>
          <w:szCs w:val="28"/>
        </w:rPr>
        <w:t xml:space="preserve">- </w:t>
      </w:r>
      <w:r w:rsidR="00655F83">
        <w:rPr>
          <w:sz w:val="28"/>
          <w:szCs w:val="28"/>
        </w:rPr>
        <w:t>организовать р</w:t>
      </w:r>
      <w:r w:rsidR="00655F83" w:rsidRPr="00CF5845">
        <w:rPr>
          <w:sz w:val="28"/>
          <w:szCs w:val="28"/>
        </w:rPr>
        <w:t>ациональное и эффективное использование территории, созда</w:t>
      </w:r>
      <w:r w:rsidR="00655F83">
        <w:rPr>
          <w:sz w:val="28"/>
          <w:szCs w:val="28"/>
        </w:rPr>
        <w:t>ть</w:t>
      </w:r>
      <w:r w:rsidR="00655F83" w:rsidRPr="00CF5845">
        <w:rPr>
          <w:sz w:val="28"/>
          <w:szCs w:val="28"/>
        </w:rPr>
        <w:t xml:space="preserve"> предпосылк</w:t>
      </w:r>
      <w:r w:rsidR="00655F83">
        <w:rPr>
          <w:sz w:val="28"/>
          <w:szCs w:val="28"/>
        </w:rPr>
        <w:t>и</w:t>
      </w:r>
      <w:r w:rsidR="00655F83" w:rsidRPr="00CF5845">
        <w:rPr>
          <w:sz w:val="28"/>
          <w:szCs w:val="28"/>
        </w:rPr>
        <w:t xml:space="preserve"> для застройки и благоустройства территори</w:t>
      </w:r>
      <w:r w:rsidR="00655F83">
        <w:rPr>
          <w:sz w:val="28"/>
          <w:szCs w:val="28"/>
        </w:rPr>
        <w:t>и</w:t>
      </w:r>
      <w:r w:rsidR="00655F83" w:rsidRPr="00CF5845">
        <w:rPr>
          <w:sz w:val="28"/>
          <w:szCs w:val="28"/>
        </w:rPr>
        <w:t xml:space="preserve">  сельск</w:t>
      </w:r>
      <w:r w:rsidR="00655F83">
        <w:rPr>
          <w:sz w:val="28"/>
          <w:szCs w:val="28"/>
        </w:rPr>
        <w:t>ого</w:t>
      </w:r>
      <w:r w:rsidR="00655F83" w:rsidRPr="00CF5845">
        <w:rPr>
          <w:sz w:val="28"/>
          <w:szCs w:val="28"/>
        </w:rPr>
        <w:t xml:space="preserve"> поселени</w:t>
      </w:r>
      <w:r w:rsidR="00655F83">
        <w:rPr>
          <w:sz w:val="28"/>
          <w:szCs w:val="28"/>
        </w:rPr>
        <w:t>я</w:t>
      </w:r>
      <w:r w:rsidR="00556F0D">
        <w:rPr>
          <w:sz w:val="28"/>
          <w:szCs w:val="28"/>
        </w:rPr>
        <w:t>.</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A17AC" w:rsidRDefault="00FA17AC"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36D17" w:rsidRDefault="00F36D17"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875680"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E27AE3" w:rsidRPr="00F36D17">
        <w:rPr>
          <w:rFonts w:ascii="Times New Roman" w:hAnsi="Times New Roman"/>
          <w:sz w:val="28"/>
          <w:szCs w:val="28"/>
        </w:rPr>
        <w:t>Механизм реализации отдельных мероприятий программы</w:t>
      </w:r>
    </w:p>
    <w:p w:rsidR="00DB0013" w:rsidRDefault="00DB0013" w:rsidP="00033711">
      <w:pPr>
        <w:autoSpaceDE w:val="0"/>
        <w:autoSpaceDN w:val="0"/>
        <w:adjustRightInd w:val="0"/>
        <w:spacing w:after="0" w:line="240" w:lineRule="auto"/>
        <w:ind w:firstLine="540"/>
        <w:jc w:val="both"/>
        <w:rPr>
          <w:rFonts w:ascii="Times New Roman" w:hAnsi="Times New Roman"/>
          <w:sz w:val="28"/>
          <w:szCs w:val="28"/>
          <w:u w:val="single"/>
        </w:rPr>
      </w:pPr>
    </w:p>
    <w:p w:rsidR="00F85306" w:rsidRDefault="00DB0013"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F85306" w:rsidRPr="008B7B99">
        <w:rPr>
          <w:rFonts w:ascii="Times New Roman" w:eastAsia="Calibri" w:hAnsi="Times New Roman"/>
          <w:sz w:val="28"/>
          <w:szCs w:val="28"/>
          <w:lang w:eastAsia="ru-RU"/>
        </w:rPr>
        <w:t>Обеспечение жильем молодых семей</w:t>
      </w:r>
      <w:r w:rsidR="00F85306">
        <w:rPr>
          <w:rFonts w:ascii="Times New Roman" w:eastAsia="Calibri" w:hAnsi="Times New Roman"/>
          <w:sz w:val="28"/>
          <w:szCs w:val="28"/>
          <w:lang w:eastAsia="ru-RU"/>
        </w:rPr>
        <w:t xml:space="preserve"> Идринского района. </w:t>
      </w:r>
      <w:r w:rsidR="00F85306" w:rsidRPr="00042C5A">
        <w:rPr>
          <w:rFonts w:ascii="Times New Roman" w:eastAsia="Calibri" w:hAnsi="Times New Roman"/>
          <w:sz w:val="28"/>
          <w:szCs w:val="28"/>
          <w:lang w:eastAsia="ru-RU"/>
        </w:rPr>
        <w:t xml:space="preserve">Порядок и условия предоставления молодым семьям – участникам подпрограммы, нуждающимся в жилых помещениях, социальных выплат приведен в приложении № </w:t>
      </w:r>
      <w:r w:rsidR="009B392F">
        <w:rPr>
          <w:rFonts w:ascii="Times New Roman" w:eastAsia="Calibri" w:hAnsi="Times New Roman"/>
          <w:sz w:val="28"/>
          <w:szCs w:val="28"/>
          <w:lang w:eastAsia="ru-RU"/>
        </w:rPr>
        <w:t>3</w:t>
      </w:r>
      <w:r w:rsidR="00F85306" w:rsidRPr="00042C5A">
        <w:rPr>
          <w:rFonts w:ascii="Times New Roman" w:eastAsia="Calibri" w:hAnsi="Times New Roman"/>
          <w:sz w:val="28"/>
          <w:szCs w:val="28"/>
          <w:lang w:eastAsia="ru-RU"/>
        </w:rPr>
        <w:t xml:space="preserve"> к настоящей Программе</w:t>
      </w:r>
      <w:r w:rsidR="00F85306">
        <w:rPr>
          <w:rFonts w:ascii="Times New Roman" w:eastAsia="Calibri" w:hAnsi="Times New Roman"/>
          <w:sz w:val="28"/>
          <w:szCs w:val="28"/>
          <w:lang w:eastAsia="ru-RU"/>
        </w:rPr>
        <w:t>.</w:t>
      </w:r>
    </w:p>
    <w:p w:rsidR="00861E7B" w:rsidRDefault="00492E78" w:rsidP="00861E7B">
      <w:pPr>
        <w:widowControl w:val="0"/>
        <w:adjustRightInd w:val="0"/>
        <w:spacing w:after="0" w:line="240" w:lineRule="auto"/>
        <w:ind w:firstLine="540"/>
        <w:jc w:val="both"/>
        <w:textAlignment w:val="baseline"/>
        <w:rPr>
          <w:rFonts w:ascii="Times New Roman" w:hAnsi="Times New Roman"/>
          <w:sz w:val="28"/>
          <w:szCs w:val="28"/>
        </w:rPr>
      </w:pPr>
      <w:r>
        <w:rPr>
          <w:rFonts w:ascii="Times New Roman" w:eastAsia="Calibri" w:hAnsi="Times New Roman"/>
          <w:sz w:val="28"/>
          <w:szCs w:val="28"/>
          <w:u w:val="single"/>
          <w:lang w:eastAsia="ru-RU"/>
        </w:rPr>
        <w:t>Мероприятие 2</w:t>
      </w:r>
      <w:r w:rsidR="00B57188" w:rsidRPr="00B57188">
        <w:rPr>
          <w:rFonts w:ascii="Times New Roman" w:eastAsia="Calibri" w:hAnsi="Times New Roman"/>
          <w:sz w:val="28"/>
          <w:szCs w:val="28"/>
          <w:u w:val="single"/>
          <w:lang w:eastAsia="ru-RU"/>
        </w:rPr>
        <w:t>.</w:t>
      </w:r>
      <w:r w:rsidR="00A73933" w:rsidRPr="00A73933">
        <w:rPr>
          <w:rFonts w:ascii="Times New Roman" w:eastAsia="Calibri" w:hAnsi="Times New Roman"/>
          <w:sz w:val="28"/>
          <w:szCs w:val="28"/>
          <w:lang w:eastAsia="ru-RU"/>
        </w:rPr>
        <w:t xml:space="preserve"> </w:t>
      </w:r>
      <w:r w:rsidR="00861E7B" w:rsidRPr="002A20B7">
        <w:rPr>
          <w:rFonts w:ascii="Times New Roman" w:hAnsi="Times New Roman"/>
          <w:sz w:val="28"/>
          <w:szCs w:val="28"/>
        </w:rPr>
        <w:t xml:space="preserve">Разработка </w:t>
      </w:r>
      <w:r w:rsidR="00861E7B">
        <w:rPr>
          <w:rFonts w:ascii="Times New Roman" w:hAnsi="Times New Roman"/>
          <w:sz w:val="28"/>
          <w:szCs w:val="28"/>
        </w:rPr>
        <w:t>документов для комплексного и устойчивого развития территории</w:t>
      </w:r>
      <w:r w:rsidR="00861E7B" w:rsidRPr="002A20B7">
        <w:rPr>
          <w:rFonts w:ascii="Times New Roman" w:hAnsi="Times New Roman"/>
          <w:sz w:val="28"/>
          <w:szCs w:val="28"/>
        </w:rPr>
        <w:t>.</w:t>
      </w:r>
    </w:p>
    <w:p w:rsidR="00861E7B" w:rsidRDefault="00A73933" w:rsidP="00861E7B">
      <w:pPr>
        <w:autoSpaceDE w:val="0"/>
        <w:autoSpaceDN w:val="0"/>
        <w:adjustRightInd w:val="0"/>
        <w:spacing w:after="0" w:line="240" w:lineRule="auto"/>
        <w:ind w:firstLine="540"/>
        <w:jc w:val="both"/>
        <w:rPr>
          <w:rFonts w:ascii="Times New Roman" w:hAnsi="Times New Roman"/>
          <w:sz w:val="28"/>
          <w:szCs w:val="28"/>
        </w:rPr>
      </w:pPr>
      <w:r w:rsidRPr="009B392F">
        <w:rPr>
          <w:rFonts w:ascii="Times New Roman" w:hAnsi="Times New Roman"/>
          <w:sz w:val="28"/>
          <w:szCs w:val="28"/>
          <w:u w:val="single"/>
        </w:rPr>
        <w:t>Мероприятие 3.</w:t>
      </w:r>
      <w:r w:rsidR="00861E7B">
        <w:rPr>
          <w:rFonts w:ascii="Times New Roman" w:hAnsi="Times New Roman"/>
          <w:sz w:val="28"/>
          <w:szCs w:val="28"/>
          <w:u w:val="single"/>
        </w:rPr>
        <w:t xml:space="preserve"> </w:t>
      </w:r>
      <w:r w:rsidR="00861E7B">
        <w:rPr>
          <w:rFonts w:ascii="Times New Roman" w:hAnsi="Times New Roman"/>
          <w:sz w:val="28"/>
          <w:szCs w:val="28"/>
        </w:rPr>
        <w:t xml:space="preserve"> Разработка документов территориального планирования.</w:t>
      </w:r>
    </w:p>
    <w:p w:rsidR="00594087" w:rsidRDefault="00594087" w:rsidP="00861E7B">
      <w:pPr>
        <w:autoSpaceDE w:val="0"/>
        <w:autoSpaceDN w:val="0"/>
        <w:adjustRightInd w:val="0"/>
        <w:spacing w:after="0" w:line="240" w:lineRule="auto"/>
        <w:ind w:firstLine="540"/>
        <w:jc w:val="both"/>
        <w:rPr>
          <w:rFonts w:ascii="Times New Roman" w:eastAsia="Calibri" w:hAnsi="Times New Roman"/>
          <w:sz w:val="28"/>
          <w:szCs w:val="28"/>
          <w:lang w:eastAsia="ru-RU"/>
        </w:rPr>
      </w:pPr>
      <w:r w:rsidRPr="00D94645">
        <w:rPr>
          <w:rFonts w:ascii="Times New Roman" w:hAnsi="Times New Roman"/>
          <w:sz w:val="28"/>
          <w:szCs w:val="28"/>
          <w:u w:val="single"/>
        </w:rPr>
        <w:t>Мероприятие 4.</w:t>
      </w:r>
      <w:r>
        <w:rPr>
          <w:rFonts w:ascii="Times New Roman" w:hAnsi="Times New Roman"/>
          <w:sz w:val="28"/>
          <w:szCs w:val="28"/>
        </w:rPr>
        <w:t xml:space="preserve">  Подготовка документов территориального планирования и градостроительного зонирования (внесение изменений), на разработку документации по планировке территории.  </w:t>
      </w:r>
    </w:p>
    <w:p w:rsidR="00C74FB2" w:rsidRPr="00C74FB2" w:rsidRDefault="00A73933" w:rsidP="00D47C07">
      <w:pPr>
        <w:spacing w:after="0" w:line="240" w:lineRule="auto"/>
        <w:jc w:val="both"/>
        <w:rPr>
          <w:rFonts w:ascii="Times New Roman" w:hAnsi="Times New Roman"/>
          <w:sz w:val="28"/>
          <w:szCs w:val="28"/>
          <w:lang w:eastAsia="ru-RU"/>
        </w:rPr>
      </w:pPr>
      <w:r w:rsidRPr="009B392F">
        <w:rPr>
          <w:rFonts w:ascii="Times New Roman" w:hAnsi="Times New Roman"/>
          <w:sz w:val="28"/>
          <w:szCs w:val="28"/>
        </w:rPr>
        <w:t xml:space="preserve"> </w:t>
      </w:r>
      <w:r w:rsidR="00C74FB2"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00C74FB2" w:rsidRPr="00C74FB2">
        <w:rPr>
          <w:rFonts w:ascii="Times New Roman" w:hAnsi="Times New Roman"/>
          <w:sz w:val="28"/>
          <w:szCs w:val="28"/>
          <w:lang w:eastAsia="ru-RU"/>
        </w:rPr>
        <w:t xml:space="preserve">  краевого</w:t>
      </w:r>
      <w:r w:rsidR="008B7B99">
        <w:rPr>
          <w:rFonts w:ascii="Times New Roman" w:hAnsi="Times New Roman"/>
          <w:sz w:val="28"/>
          <w:szCs w:val="28"/>
          <w:lang w:eastAsia="ru-RU"/>
        </w:rPr>
        <w:t xml:space="preserve"> и </w:t>
      </w:r>
      <w:r w:rsidR="008B7B99" w:rsidRPr="00A61706">
        <w:rPr>
          <w:rFonts w:ascii="Times New Roman" w:hAnsi="Times New Roman"/>
          <w:sz w:val="28"/>
          <w:szCs w:val="28"/>
          <w:lang w:eastAsia="ru-RU"/>
        </w:rPr>
        <w:t>федерального</w:t>
      </w:r>
      <w:r w:rsidR="00C74FB2" w:rsidRPr="00A61706">
        <w:rPr>
          <w:rFonts w:ascii="Times New Roman" w:hAnsi="Times New Roman"/>
          <w:sz w:val="28"/>
          <w:szCs w:val="28"/>
          <w:lang w:eastAsia="ru-RU"/>
        </w:rPr>
        <w:t xml:space="preserve"> бюджет</w:t>
      </w:r>
      <w:r w:rsidR="008B7B99" w:rsidRPr="00A61706">
        <w:rPr>
          <w:rFonts w:ascii="Times New Roman" w:hAnsi="Times New Roman"/>
          <w:sz w:val="28"/>
          <w:szCs w:val="28"/>
          <w:lang w:eastAsia="ru-RU"/>
        </w:rPr>
        <w:t>ов</w:t>
      </w:r>
      <w:r w:rsidR="00C74FB2"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00C74FB2" w:rsidRPr="00C74FB2">
        <w:rPr>
          <w:rFonts w:ascii="Times New Roman" w:hAnsi="Times New Roman"/>
          <w:sz w:val="28"/>
          <w:szCs w:val="28"/>
          <w:lang w:eastAsia="ru-RU"/>
        </w:rPr>
        <w:t xml:space="preserve"> предусмотрено </w:t>
      </w:r>
      <w:r w:rsidR="008624E0">
        <w:rPr>
          <w:rFonts w:ascii="Times New Roman" w:hAnsi="Times New Roman"/>
          <w:sz w:val="28"/>
          <w:szCs w:val="28"/>
          <w:lang w:eastAsia="ru-RU"/>
        </w:rPr>
        <w:t xml:space="preserve">   </w:t>
      </w:r>
      <w:r w:rsidR="00EE69D6" w:rsidRPr="00EE69D6">
        <w:rPr>
          <w:rFonts w:ascii="Times New Roman" w:hAnsi="Times New Roman"/>
          <w:sz w:val="28"/>
          <w:szCs w:val="28"/>
          <w:lang w:eastAsia="ru-RU"/>
        </w:rPr>
        <w:t xml:space="preserve"> </w:t>
      </w:r>
      <w:r w:rsidR="00C74FB2" w:rsidRPr="00C74FB2">
        <w:rPr>
          <w:rFonts w:ascii="Times New Roman" w:hAnsi="Times New Roman"/>
          <w:sz w:val="28"/>
          <w:szCs w:val="28"/>
          <w:lang w:eastAsia="ru-RU"/>
        </w:rPr>
        <w:t>рубл</w:t>
      </w:r>
      <w:r w:rsidR="008624E0">
        <w:rPr>
          <w:rFonts w:ascii="Times New Roman" w:hAnsi="Times New Roman"/>
          <w:sz w:val="28"/>
          <w:szCs w:val="28"/>
          <w:lang w:eastAsia="ru-RU"/>
        </w:rPr>
        <w:t>ей</w:t>
      </w:r>
      <w:r w:rsidR="00C74FB2" w:rsidRPr="00C74FB2">
        <w:rPr>
          <w:rFonts w:ascii="Times New Roman" w:hAnsi="Times New Roman"/>
          <w:sz w:val="28"/>
          <w:szCs w:val="28"/>
          <w:lang w:eastAsia="ru-RU"/>
        </w:rPr>
        <w:t>, в том числе по годам:</w:t>
      </w:r>
      <w:r w:rsidR="007E3B43" w:rsidRPr="00022C46">
        <w:rPr>
          <w:rFonts w:ascii="Times New Roman" w:hAnsi="Times New Roman"/>
          <w:sz w:val="28"/>
          <w:szCs w:val="28"/>
          <w:lang w:eastAsia="ru-RU"/>
        </w:rPr>
        <w:t xml:space="preserve">, </w:t>
      </w:r>
      <w:r w:rsidR="00D47C07" w:rsidRPr="00861545">
        <w:rPr>
          <w:rFonts w:ascii="Times New Roman" w:hAnsi="Times New Roman"/>
          <w:sz w:val="28"/>
          <w:szCs w:val="28"/>
        </w:rPr>
        <w:t xml:space="preserve">2017 – 1085544,0 р., </w:t>
      </w:r>
      <w:r w:rsidR="007E3B43" w:rsidRPr="00861545">
        <w:rPr>
          <w:rFonts w:ascii="Times New Roman" w:hAnsi="Times New Roman"/>
          <w:sz w:val="28"/>
          <w:szCs w:val="28"/>
          <w:lang w:eastAsia="ru-RU"/>
        </w:rPr>
        <w:t>201</w:t>
      </w:r>
      <w:r w:rsidR="00137B59" w:rsidRPr="00861545">
        <w:rPr>
          <w:rFonts w:ascii="Times New Roman" w:hAnsi="Times New Roman"/>
          <w:sz w:val="28"/>
          <w:szCs w:val="28"/>
          <w:lang w:eastAsia="ru-RU"/>
        </w:rPr>
        <w:t>8</w:t>
      </w:r>
      <w:r w:rsidR="00C74FB2" w:rsidRPr="00861545">
        <w:rPr>
          <w:rFonts w:ascii="Times New Roman" w:hAnsi="Times New Roman"/>
          <w:sz w:val="28"/>
          <w:szCs w:val="28"/>
          <w:lang w:eastAsia="ru-RU"/>
        </w:rPr>
        <w:t xml:space="preserve"> год -  </w:t>
      </w:r>
      <w:r w:rsidR="008C2520" w:rsidRPr="00861545">
        <w:rPr>
          <w:rFonts w:ascii="Times New Roman" w:hAnsi="Times New Roman"/>
          <w:sz w:val="28"/>
          <w:szCs w:val="28"/>
          <w:lang w:eastAsia="ru-RU"/>
        </w:rPr>
        <w:t>287460,25</w:t>
      </w:r>
      <w:r w:rsidR="00C74FB2" w:rsidRPr="00861545">
        <w:rPr>
          <w:rFonts w:ascii="Times New Roman" w:hAnsi="Times New Roman"/>
          <w:sz w:val="28"/>
          <w:szCs w:val="28"/>
          <w:lang w:eastAsia="ru-RU"/>
        </w:rPr>
        <w:t xml:space="preserve"> рублей, 201</w:t>
      </w:r>
      <w:r w:rsidR="00137B59" w:rsidRPr="00861545">
        <w:rPr>
          <w:rFonts w:ascii="Times New Roman" w:hAnsi="Times New Roman"/>
          <w:sz w:val="28"/>
          <w:szCs w:val="28"/>
          <w:lang w:eastAsia="ru-RU"/>
        </w:rPr>
        <w:t>9</w:t>
      </w:r>
      <w:r w:rsidR="00C74FB2" w:rsidRPr="00861545">
        <w:rPr>
          <w:rFonts w:ascii="Times New Roman" w:hAnsi="Times New Roman"/>
          <w:sz w:val="28"/>
          <w:szCs w:val="28"/>
          <w:lang w:eastAsia="ru-RU"/>
        </w:rPr>
        <w:t xml:space="preserve"> год </w:t>
      </w:r>
      <w:r w:rsidR="007E3B43" w:rsidRPr="00861545">
        <w:rPr>
          <w:rFonts w:ascii="Times New Roman" w:hAnsi="Times New Roman"/>
          <w:sz w:val="28"/>
          <w:szCs w:val="28"/>
          <w:lang w:eastAsia="ru-RU"/>
        </w:rPr>
        <w:t>–</w:t>
      </w:r>
      <w:r w:rsidR="00C74FB2" w:rsidRPr="00861545">
        <w:rPr>
          <w:rFonts w:ascii="Times New Roman" w:hAnsi="Times New Roman"/>
          <w:sz w:val="28"/>
          <w:szCs w:val="28"/>
          <w:lang w:eastAsia="ru-RU"/>
        </w:rPr>
        <w:t xml:space="preserve"> </w:t>
      </w:r>
      <w:r w:rsidR="00591854" w:rsidRPr="00861545">
        <w:rPr>
          <w:rFonts w:ascii="Times New Roman" w:hAnsi="Times New Roman"/>
          <w:sz w:val="28"/>
          <w:szCs w:val="28"/>
          <w:lang w:eastAsia="ru-RU"/>
        </w:rPr>
        <w:t>269</w:t>
      </w:r>
      <w:r w:rsidR="00FA4975" w:rsidRPr="00861545">
        <w:rPr>
          <w:rFonts w:ascii="Times New Roman" w:hAnsi="Times New Roman"/>
          <w:sz w:val="28"/>
          <w:szCs w:val="28"/>
          <w:lang w:eastAsia="ru-RU"/>
        </w:rPr>
        <w:t> 110,00</w:t>
      </w:r>
      <w:r w:rsidR="00137B59" w:rsidRPr="00861545">
        <w:rPr>
          <w:rFonts w:ascii="Times New Roman" w:hAnsi="Times New Roman"/>
          <w:sz w:val="28"/>
          <w:szCs w:val="28"/>
          <w:lang w:eastAsia="ru-RU"/>
        </w:rPr>
        <w:t xml:space="preserve"> </w:t>
      </w:r>
      <w:r w:rsidR="00C74FB2" w:rsidRPr="00861545">
        <w:rPr>
          <w:rFonts w:ascii="Times New Roman" w:hAnsi="Times New Roman"/>
          <w:sz w:val="28"/>
          <w:szCs w:val="28"/>
          <w:lang w:eastAsia="ru-RU"/>
        </w:rPr>
        <w:t>руб.</w:t>
      </w:r>
      <w:r w:rsidR="00F93BD8" w:rsidRPr="00861545">
        <w:rPr>
          <w:rFonts w:ascii="Times New Roman" w:hAnsi="Times New Roman"/>
          <w:sz w:val="28"/>
          <w:szCs w:val="28"/>
          <w:lang w:eastAsia="ru-RU"/>
        </w:rPr>
        <w:t xml:space="preserve">, 2020 год - </w:t>
      </w:r>
      <w:r w:rsidR="00591854" w:rsidRPr="00861545">
        <w:rPr>
          <w:rFonts w:ascii="Times New Roman" w:hAnsi="Times New Roman"/>
          <w:sz w:val="28"/>
          <w:szCs w:val="28"/>
          <w:lang w:eastAsia="ru-RU"/>
        </w:rPr>
        <w:t>399</w:t>
      </w:r>
      <w:r w:rsidR="008624E0" w:rsidRPr="00861545">
        <w:rPr>
          <w:rFonts w:ascii="Times New Roman" w:hAnsi="Times New Roman"/>
          <w:sz w:val="28"/>
          <w:szCs w:val="28"/>
          <w:lang w:eastAsia="ru-RU"/>
        </w:rPr>
        <w:t>110</w:t>
      </w:r>
      <w:r w:rsidR="008C2520" w:rsidRPr="00861545">
        <w:rPr>
          <w:rFonts w:ascii="Times New Roman" w:hAnsi="Times New Roman"/>
          <w:sz w:val="28"/>
          <w:szCs w:val="28"/>
          <w:lang w:eastAsia="ru-RU"/>
        </w:rPr>
        <w:t xml:space="preserve">,00 </w:t>
      </w:r>
      <w:r w:rsidR="00F93BD8" w:rsidRPr="00861545">
        <w:rPr>
          <w:rFonts w:ascii="Times New Roman" w:hAnsi="Times New Roman"/>
          <w:sz w:val="28"/>
          <w:szCs w:val="28"/>
          <w:lang w:eastAsia="ru-RU"/>
        </w:rPr>
        <w:t>руб.</w:t>
      </w:r>
      <w:r w:rsidR="008624E0" w:rsidRPr="00861545">
        <w:rPr>
          <w:rFonts w:ascii="Times New Roman" w:hAnsi="Times New Roman"/>
          <w:sz w:val="28"/>
          <w:szCs w:val="28"/>
          <w:lang w:eastAsia="ru-RU"/>
        </w:rPr>
        <w:t xml:space="preserve">, </w:t>
      </w:r>
      <w:r w:rsidR="006C1E11">
        <w:rPr>
          <w:rFonts w:ascii="Times New Roman" w:hAnsi="Times New Roman"/>
          <w:sz w:val="28"/>
          <w:szCs w:val="28"/>
          <w:lang w:eastAsia="ru-RU"/>
        </w:rPr>
        <w:t>2021 год -</w:t>
      </w:r>
      <w:r w:rsidR="0020442C">
        <w:rPr>
          <w:rFonts w:ascii="Times New Roman" w:hAnsi="Times New Roman"/>
          <w:sz w:val="28"/>
          <w:szCs w:val="28"/>
          <w:lang w:eastAsia="ru-RU"/>
        </w:rPr>
        <w:t xml:space="preserve"> </w:t>
      </w:r>
      <w:r w:rsidR="00141825">
        <w:rPr>
          <w:rFonts w:ascii="Times New Roman" w:hAnsi="Times New Roman"/>
          <w:sz w:val="28"/>
          <w:szCs w:val="28"/>
          <w:lang w:eastAsia="ru-RU"/>
        </w:rPr>
        <w:t>927</w:t>
      </w:r>
      <w:r w:rsidR="0020442C" w:rsidRPr="0020442C">
        <w:rPr>
          <w:rFonts w:ascii="Times New Roman" w:hAnsi="Times New Roman"/>
          <w:sz w:val="28"/>
          <w:szCs w:val="28"/>
          <w:lang w:eastAsia="ru-RU"/>
        </w:rPr>
        <w:t> 110,00</w:t>
      </w:r>
      <w:r w:rsidR="006C1E11">
        <w:rPr>
          <w:rFonts w:ascii="Times New Roman" w:hAnsi="Times New Roman"/>
          <w:sz w:val="28"/>
          <w:szCs w:val="28"/>
          <w:lang w:eastAsia="ru-RU"/>
        </w:rPr>
        <w:t xml:space="preserve">  руб., 2022 год – </w:t>
      </w:r>
      <w:r w:rsidR="001D71FD">
        <w:rPr>
          <w:rFonts w:ascii="Times New Roman" w:hAnsi="Times New Roman"/>
          <w:sz w:val="28"/>
          <w:szCs w:val="28"/>
          <w:lang w:eastAsia="ru-RU"/>
        </w:rPr>
        <w:t>437110</w:t>
      </w:r>
      <w:r w:rsidR="0020442C">
        <w:rPr>
          <w:rFonts w:ascii="Times New Roman" w:hAnsi="Times New Roman"/>
          <w:sz w:val="28"/>
          <w:szCs w:val="28"/>
          <w:lang w:eastAsia="ru-RU"/>
        </w:rPr>
        <w:t>,00</w:t>
      </w:r>
      <w:r w:rsidR="00591854" w:rsidRPr="00861545">
        <w:rPr>
          <w:rFonts w:ascii="Times New Roman" w:hAnsi="Times New Roman"/>
          <w:sz w:val="28"/>
          <w:szCs w:val="28"/>
          <w:lang w:eastAsia="ru-RU"/>
        </w:rPr>
        <w:t xml:space="preserve"> руб.</w:t>
      </w:r>
      <w:r w:rsidR="006C1E11">
        <w:rPr>
          <w:rFonts w:ascii="Times New Roman" w:hAnsi="Times New Roman"/>
          <w:sz w:val="28"/>
          <w:szCs w:val="28"/>
          <w:lang w:eastAsia="ru-RU"/>
        </w:rPr>
        <w:t>, 2023</w:t>
      </w:r>
      <w:r w:rsidR="001D71FD">
        <w:rPr>
          <w:rFonts w:ascii="Times New Roman" w:hAnsi="Times New Roman"/>
          <w:sz w:val="28"/>
          <w:szCs w:val="28"/>
          <w:lang w:eastAsia="ru-RU"/>
        </w:rPr>
        <w:t xml:space="preserve"> год</w:t>
      </w:r>
      <w:r w:rsidR="00AB4FED">
        <w:rPr>
          <w:rFonts w:ascii="Times New Roman" w:hAnsi="Times New Roman"/>
          <w:sz w:val="28"/>
          <w:szCs w:val="28"/>
          <w:lang w:eastAsia="ru-RU"/>
        </w:rPr>
        <w:t xml:space="preserve"> -</w:t>
      </w:r>
      <w:r w:rsidR="001D71FD">
        <w:rPr>
          <w:rFonts w:ascii="Times New Roman" w:hAnsi="Times New Roman"/>
          <w:sz w:val="28"/>
          <w:szCs w:val="28"/>
          <w:lang w:eastAsia="ru-RU"/>
        </w:rPr>
        <w:t>669 110,00руб, 2024год-619110,00 руб.</w:t>
      </w:r>
      <w:r w:rsidR="00AB4FED">
        <w:rPr>
          <w:rFonts w:ascii="Times New Roman" w:hAnsi="Times New Roman"/>
          <w:sz w:val="28"/>
          <w:szCs w:val="28"/>
          <w:lang w:eastAsia="ru-RU"/>
        </w:rPr>
        <w:t xml:space="preserve"> </w:t>
      </w:r>
      <w:r w:rsidR="006C1E11">
        <w:rPr>
          <w:rFonts w:ascii="Times New Roman" w:hAnsi="Times New Roman"/>
          <w:sz w:val="28"/>
          <w:szCs w:val="28"/>
          <w:lang w:eastAsia="ru-RU"/>
        </w:rPr>
        <w:t xml:space="preserve"> </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Главными распорядителями бюджетных средств являются:</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Министерство строительства Красноярского края</w:t>
      </w:r>
      <w:r w:rsidR="00E06F85">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FA17AC">
        <w:rPr>
          <w:rFonts w:ascii="Times New Roman" w:hAnsi="Times New Roman"/>
          <w:sz w:val="28"/>
          <w:szCs w:val="28"/>
          <w:lang w:eastAsia="ru-RU"/>
        </w:rPr>
        <w:t>.</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w:t>
      </w:r>
      <w:proofErr w:type="gramStart"/>
      <w:r w:rsidRPr="00C74FB2">
        <w:rPr>
          <w:rFonts w:ascii="Times New Roman" w:hAnsi="Times New Roman"/>
          <w:sz w:val="28"/>
          <w:szCs w:val="28"/>
          <w:lang w:eastAsia="ru-RU"/>
        </w:rPr>
        <w:t>дств кр</w:t>
      </w:r>
      <w:proofErr w:type="gramEnd"/>
      <w:r w:rsidRPr="00C74FB2">
        <w:rPr>
          <w:rFonts w:ascii="Times New Roman" w:hAnsi="Times New Roman"/>
          <w:sz w:val="28"/>
          <w:szCs w:val="28"/>
          <w:lang w:eastAsia="ru-RU"/>
        </w:rPr>
        <w:t>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Главный распорядитель бюджетных средств в отдел планирования и экономического развития  администрации Идринского района предоставляет информацию о ходе реализации подпрограммы и  полугодовой отчет об использовании бюджетных средств не позднее 10 августа.</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 xml:space="preserve">Годовой отчет предоставляется в отдел планирования и экономического развития администрации Идринского района до 1 марта года, следующего за </w:t>
      </w:r>
      <w:proofErr w:type="gramStart"/>
      <w:r w:rsidRPr="00FA17AC">
        <w:rPr>
          <w:rFonts w:ascii="Times New Roman" w:hAnsi="Times New Roman"/>
          <w:sz w:val="28"/>
          <w:szCs w:val="28"/>
          <w:lang w:eastAsia="ru-RU"/>
        </w:rPr>
        <w:t>отчетным</w:t>
      </w:r>
      <w:proofErr w:type="gramEnd"/>
      <w:r w:rsidRPr="00FA17AC">
        <w:rPr>
          <w:rFonts w:ascii="Times New Roman" w:hAnsi="Times New Roman"/>
          <w:sz w:val="28"/>
          <w:szCs w:val="28"/>
          <w:lang w:eastAsia="ru-RU"/>
        </w:rPr>
        <w:t>.</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 xml:space="preserve">Обеспечение целевого расходования бюджетных средств, </w:t>
      </w:r>
      <w:proofErr w:type="gramStart"/>
      <w:r w:rsidRPr="00FA17AC">
        <w:rPr>
          <w:rFonts w:ascii="Times New Roman" w:hAnsi="Times New Roman"/>
          <w:sz w:val="28"/>
          <w:szCs w:val="28"/>
          <w:lang w:eastAsia="ru-RU"/>
        </w:rPr>
        <w:t>контроля за</w:t>
      </w:r>
      <w:proofErr w:type="gramEnd"/>
      <w:r w:rsidRPr="00FA17AC">
        <w:rPr>
          <w:rFonts w:ascii="Times New Roman" w:hAnsi="Times New Roman"/>
          <w:sz w:val="28"/>
          <w:szCs w:val="28"/>
          <w:lang w:eastAsia="ru-RU"/>
        </w:rPr>
        <w:t xml:space="preserve"> </w:t>
      </w:r>
      <w:r w:rsidRPr="00FA17AC">
        <w:rPr>
          <w:rFonts w:ascii="Times New Roman" w:hAnsi="Times New Roman"/>
          <w:sz w:val="28"/>
          <w:szCs w:val="28"/>
          <w:lang w:eastAsia="ru-RU"/>
        </w:rPr>
        <w:lastRenderedPageBreak/>
        <w:t>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FA17AC" w:rsidRPr="00C74FB2" w:rsidRDefault="00FA17AC"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p>
    <w:p w:rsidR="00C74FB2" w:rsidRPr="00C74FB2" w:rsidRDefault="00FA17AC" w:rsidP="00C74FB2">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C74FB2"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00C74FB2"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00C74FB2"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w:t>
      </w:r>
      <w:r w:rsidR="00F85306">
        <w:rPr>
          <w:rFonts w:ascii="Times New Roman" w:hAnsi="Times New Roman"/>
          <w:sz w:val="28"/>
          <w:szCs w:val="28"/>
          <w:lang w:eastAsia="ru-RU"/>
        </w:rPr>
        <w:t xml:space="preserve">в соответствии с мероприятием </w:t>
      </w:r>
      <w:r w:rsidR="00F85306" w:rsidRPr="00294049">
        <w:rPr>
          <w:rFonts w:ascii="Times New Roman" w:hAnsi="Times New Roman"/>
          <w:sz w:val="28"/>
          <w:szCs w:val="28"/>
          <w:lang w:eastAsia="ru-RU"/>
        </w:rPr>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F85306">
        <w:rPr>
          <w:rFonts w:ascii="Times New Roman" w:hAnsi="Times New Roman"/>
          <w:sz w:val="28"/>
          <w:szCs w:val="28"/>
          <w:lang w:eastAsia="ru-RU"/>
        </w:rPr>
        <w:t>;</w:t>
      </w:r>
    </w:p>
    <w:p w:rsidR="00655F83" w:rsidRDefault="00B57188" w:rsidP="00A73933">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w:t>
      </w:r>
      <w:r w:rsidR="00492E78">
        <w:rPr>
          <w:rFonts w:ascii="Times New Roman" w:hAnsi="Times New Roman"/>
          <w:sz w:val="28"/>
          <w:szCs w:val="28"/>
          <w:lang w:eastAsia="ru-RU"/>
        </w:rPr>
        <w:t xml:space="preserve">- </w:t>
      </w:r>
      <w:r w:rsidRPr="00C74FB2">
        <w:rPr>
          <w:rFonts w:ascii="Times New Roman" w:hAnsi="Times New Roman"/>
          <w:sz w:val="28"/>
          <w:szCs w:val="28"/>
          <w:lang w:eastAsia="ru-RU"/>
        </w:rPr>
        <w:t xml:space="preserve"> </w:t>
      </w:r>
      <w:r w:rsidR="00A73933">
        <w:rPr>
          <w:rFonts w:ascii="Times New Roman" w:hAnsi="Times New Roman"/>
          <w:sz w:val="28"/>
          <w:szCs w:val="28"/>
          <w:lang w:eastAsia="ru-RU"/>
        </w:rPr>
        <w:t>100% финансирование из районного бюджета</w:t>
      </w:r>
      <w:r w:rsidR="00655F83">
        <w:rPr>
          <w:rFonts w:ascii="Times New Roman" w:hAnsi="Times New Roman"/>
          <w:sz w:val="28"/>
          <w:szCs w:val="28"/>
          <w:lang w:eastAsia="ru-RU"/>
        </w:rPr>
        <w:t xml:space="preserve">; </w:t>
      </w:r>
    </w:p>
    <w:p w:rsidR="00EE038A" w:rsidRDefault="00E41523" w:rsidP="00BB290F">
      <w:pPr>
        <w:widowControl w:val="0"/>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lang w:eastAsia="ru-RU"/>
        </w:rPr>
        <w:t>по</w:t>
      </w:r>
      <w:r w:rsidR="00655F83">
        <w:rPr>
          <w:rFonts w:ascii="Times New Roman" w:hAnsi="Times New Roman"/>
          <w:sz w:val="28"/>
          <w:szCs w:val="28"/>
          <w:lang w:eastAsia="ru-RU"/>
        </w:rPr>
        <w:t xml:space="preserve"> мероприятию 3 </w:t>
      </w:r>
      <w:r>
        <w:rPr>
          <w:rFonts w:ascii="Times New Roman" w:hAnsi="Times New Roman"/>
          <w:sz w:val="28"/>
          <w:szCs w:val="28"/>
          <w:lang w:eastAsia="ru-RU"/>
        </w:rPr>
        <w:t>-</w:t>
      </w:r>
      <w:r w:rsidR="00655F83">
        <w:rPr>
          <w:rFonts w:ascii="Times New Roman" w:hAnsi="Times New Roman"/>
          <w:sz w:val="28"/>
          <w:szCs w:val="28"/>
          <w:lang w:eastAsia="ru-RU"/>
        </w:rPr>
        <w:t xml:space="preserve"> </w:t>
      </w:r>
      <w:r w:rsidR="00F351DB">
        <w:rPr>
          <w:rFonts w:ascii="Times New Roman" w:hAnsi="Times New Roman"/>
          <w:sz w:val="28"/>
          <w:szCs w:val="28"/>
          <w:lang w:eastAsia="ru-RU"/>
        </w:rPr>
        <w:t>100% финансирование из районного бюджета</w:t>
      </w:r>
      <w:r w:rsidR="00BB290F">
        <w:rPr>
          <w:rFonts w:ascii="Times New Roman" w:eastAsia="Calibri" w:hAnsi="Times New Roman"/>
          <w:sz w:val="28"/>
          <w:szCs w:val="28"/>
          <w:lang w:eastAsia="ru-RU"/>
        </w:rPr>
        <w:t>.</w:t>
      </w:r>
    </w:p>
    <w:p w:rsidR="00E41523" w:rsidRDefault="00E41523" w:rsidP="00BB290F">
      <w:pPr>
        <w:widowControl w:val="0"/>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eastAsia="Calibri" w:hAnsi="Times New Roman"/>
          <w:sz w:val="28"/>
          <w:szCs w:val="28"/>
          <w:lang w:eastAsia="ru-RU"/>
        </w:rPr>
        <w:t xml:space="preserve">по мероприятию 4 </w:t>
      </w:r>
      <w:r w:rsidR="00141825">
        <w:rPr>
          <w:rFonts w:ascii="Times New Roman" w:eastAsia="Calibri" w:hAnsi="Times New Roman"/>
          <w:sz w:val="28"/>
          <w:szCs w:val="28"/>
          <w:lang w:eastAsia="ru-RU"/>
        </w:rPr>
        <w:t>–</w:t>
      </w:r>
      <w:r>
        <w:rPr>
          <w:rFonts w:ascii="Times New Roman" w:eastAsia="Calibri" w:hAnsi="Times New Roman"/>
          <w:sz w:val="28"/>
          <w:szCs w:val="28"/>
          <w:lang w:eastAsia="ru-RU"/>
        </w:rPr>
        <w:t xml:space="preserve"> </w:t>
      </w:r>
      <w:r w:rsidR="00141825">
        <w:rPr>
          <w:rFonts w:ascii="Times New Roman" w:eastAsia="Calibri" w:hAnsi="Times New Roman"/>
          <w:sz w:val="28"/>
          <w:szCs w:val="28"/>
          <w:lang w:eastAsia="ru-RU"/>
        </w:rPr>
        <w:t>в соответствии с мероприятием «Субсидии бюджетам муниципальных обр</w:t>
      </w:r>
      <w:r w:rsidR="003B0306">
        <w:rPr>
          <w:rFonts w:ascii="Times New Roman" w:eastAsia="Calibri" w:hAnsi="Times New Roman"/>
          <w:sz w:val="28"/>
          <w:szCs w:val="28"/>
          <w:lang w:eastAsia="ru-RU"/>
        </w:rPr>
        <w:t>а</w:t>
      </w:r>
      <w:r w:rsidR="00141825">
        <w:rPr>
          <w:rFonts w:ascii="Times New Roman" w:eastAsia="Calibri" w:hAnsi="Times New Roman"/>
          <w:sz w:val="28"/>
          <w:szCs w:val="28"/>
          <w:lang w:eastAsia="ru-RU"/>
        </w:rPr>
        <w:t xml:space="preserve">зований на подготовку документов территориального планирования </w:t>
      </w:r>
      <w:r w:rsidR="003B0306">
        <w:rPr>
          <w:rFonts w:ascii="Times New Roman" w:eastAsia="Calibri" w:hAnsi="Times New Roman"/>
          <w:sz w:val="28"/>
          <w:szCs w:val="28"/>
          <w:lang w:eastAsia="ru-RU"/>
        </w:rPr>
        <w:t>и градостроительного зонирования (внесение в них изменений), на разработку документации по планировке территории в рамках подпрограммы «Стимули</w:t>
      </w:r>
      <w:r w:rsidR="00D94645">
        <w:rPr>
          <w:rFonts w:ascii="Times New Roman" w:eastAsia="Calibri" w:hAnsi="Times New Roman"/>
          <w:sz w:val="28"/>
          <w:szCs w:val="28"/>
          <w:lang w:eastAsia="ru-RU"/>
        </w:rPr>
        <w:t xml:space="preserve">рование жилищного строительства» государственной программы Красноярского края «Создание условий для обеспечения доступным и комфортным жильем граждан» </w:t>
      </w:r>
      <w:r w:rsidR="003B0306">
        <w:rPr>
          <w:rFonts w:ascii="Times New Roman" w:eastAsia="Calibri" w:hAnsi="Times New Roman"/>
          <w:sz w:val="28"/>
          <w:szCs w:val="28"/>
          <w:lang w:eastAsia="ru-RU"/>
        </w:rPr>
        <w:t xml:space="preserve"> </w:t>
      </w:r>
      <w:r w:rsidR="00D94645" w:rsidRPr="00294049">
        <w:rPr>
          <w:rFonts w:ascii="Times New Roman" w:hAnsi="Times New Roman"/>
          <w:sz w:val="28"/>
          <w:szCs w:val="28"/>
          <w:lang w:eastAsia="ru-RU"/>
        </w:rPr>
        <w:t>утвержденной постановлением Правительства</w:t>
      </w:r>
      <w:r w:rsidR="00D94645">
        <w:rPr>
          <w:rFonts w:ascii="Times New Roman" w:hAnsi="Times New Roman"/>
          <w:sz w:val="28"/>
          <w:szCs w:val="28"/>
          <w:lang w:eastAsia="ru-RU"/>
        </w:rPr>
        <w:t xml:space="preserve"> Красноярского края  от 30.09.2013 №514-п.</w:t>
      </w:r>
      <w:proofErr w:type="gramEnd"/>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Субсиди</w:t>
      </w:r>
      <w:r w:rsidR="00BB290F">
        <w:rPr>
          <w:rFonts w:ascii="Times New Roman" w:hAnsi="Times New Roman"/>
          <w:sz w:val="28"/>
          <w:szCs w:val="28"/>
          <w:lang w:eastAsia="ru-RU"/>
        </w:rPr>
        <w:t>и</w:t>
      </w:r>
      <w:r w:rsidRPr="00C74FB2">
        <w:rPr>
          <w:rFonts w:ascii="Times New Roman" w:hAnsi="Times New Roman"/>
          <w:sz w:val="28"/>
          <w:szCs w:val="28"/>
          <w:lang w:eastAsia="ru-RU"/>
        </w:rPr>
        <w:t xml:space="preserve"> предоставля</w:t>
      </w:r>
      <w:r w:rsidR="00BB290F">
        <w:rPr>
          <w:rFonts w:ascii="Times New Roman" w:hAnsi="Times New Roman"/>
          <w:sz w:val="28"/>
          <w:szCs w:val="28"/>
          <w:lang w:eastAsia="ru-RU"/>
        </w:rPr>
        <w:t>ю</w:t>
      </w:r>
      <w:r w:rsidRPr="00C74FB2">
        <w:rPr>
          <w:rFonts w:ascii="Times New Roman" w:hAnsi="Times New Roman"/>
          <w:sz w:val="28"/>
          <w:szCs w:val="28"/>
          <w:lang w:eastAsia="ru-RU"/>
        </w:rPr>
        <w:t>тся на основании соглашения о предоставлении субсидии, заключенного между министерством строительства Красноярского края и администрацией района, в пределах бюджетных ассигнований краевого бюджета на текущий финансовый год.</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Соглашение о предоставлении средств субсидий между министерством строительства Красноярского края и администрац</w:t>
      </w:r>
      <w:r w:rsidR="005E5530">
        <w:rPr>
          <w:rFonts w:ascii="Times New Roman" w:hAnsi="Times New Roman"/>
          <w:sz w:val="28"/>
          <w:szCs w:val="28"/>
          <w:lang w:eastAsia="ru-RU"/>
        </w:rPr>
        <w:t>ией района заключается в течение</w:t>
      </w:r>
      <w:r w:rsidRPr="00C74FB2">
        <w:rPr>
          <w:rFonts w:ascii="Times New Roman" w:hAnsi="Times New Roman"/>
          <w:sz w:val="28"/>
          <w:szCs w:val="28"/>
          <w:lang w:eastAsia="ru-RU"/>
        </w:rPr>
        <w:t xml:space="preserve"> 20 рабочих дней</w:t>
      </w:r>
      <w:r w:rsidR="005E5530">
        <w:rPr>
          <w:rFonts w:ascii="Times New Roman" w:hAnsi="Times New Roman"/>
          <w:sz w:val="28"/>
          <w:szCs w:val="28"/>
          <w:lang w:eastAsia="ru-RU"/>
        </w:rPr>
        <w:t>,</w:t>
      </w:r>
      <w:r w:rsidRPr="00C74FB2">
        <w:rPr>
          <w:rFonts w:ascii="Times New Roman" w:hAnsi="Times New Roman"/>
          <w:sz w:val="28"/>
          <w:szCs w:val="28"/>
          <w:lang w:eastAsia="ru-RU"/>
        </w:rPr>
        <w:t xml:space="preserve"> </w:t>
      </w:r>
      <w:proofErr w:type="gramStart"/>
      <w:r w:rsidRPr="00C74FB2">
        <w:rPr>
          <w:rFonts w:ascii="Times New Roman" w:hAnsi="Times New Roman"/>
          <w:sz w:val="28"/>
          <w:szCs w:val="28"/>
          <w:lang w:eastAsia="ru-RU"/>
        </w:rPr>
        <w:t>с даты предоставления</w:t>
      </w:r>
      <w:proofErr w:type="gramEnd"/>
      <w:r w:rsidRPr="00C74FB2">
        <w:rPr>
          <w:rFonts w:ascii="Times New Roman" w:hAnsi="Times New Roman"/>
          <w:sz w:val="28"/>
          <w:szCs w:val="28"/>
          <w:lang w:eastAsia="ru-RU"/>
        </w:rPr>
        <w:t xml:space="preserve"> качественно оформленных документов.</w:t>
      </w:r>
    </w:p>
    <w:p w:rsidR="00C74FB2" w:rsidRPr="00C74FB2" w:rsidRDefault="00C74FB2" w:rsidP="005E5530">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C74FB2">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lastRenderedPageBreak/>
        <w:t xml:space="preserve">  Механизм реализации программы определяется ее </w:t>
      </w:r>
      <w:proofErr w:type="gramStart"/>
      <w:r w:rsidRPr="00C74FB2">
        <w:rPr>
          <w:rFonts w:ascii="Times New Roman" w:hAnsi="Times New Roman"/>
          <w:sz w:val="28"/>
          <w:szCs w:val="28"/>
          <w:lang w:eastAsia="ru-RU"/>
        </w:rPr>
        <w:t>муниципальным</w:t>
      </w:r>
      <w:proofErr w:type="gramEnd"/>
      <w:r w:rsidRPr="00C74FB2">
        <w:rPr>
          <w:rFonts w:ascii="Times New Roman" w:hAnsi="Times New Roman"/>
          <w:sz w:val="28"/>
          <w:szCs w:val="28"/>
          <w:lang w:eastAsia="ru-RU"/>
        </w:rPr>
        <w:t xml:space="preserve"> </w:t>
      </w:r>
    </w:p>
    <w:p w:rsidR="00C74FB2" w:rsidRPr="00C74FB2" w:rsidRDefault="00C74FB2" w:rsidP="005A6010">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C74FB2">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(но не позднее 10 декабря текущего финансового года) предоставляет в министерство строительства  Красноярского края отчет о произведенных расходах по форме, предусмотренной соглашением.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4A4FAF">
        <w:rPr>
          <w:rFonts w:ascii="Times New Roman" w:hAnsi="Times New Roman"/>
          <w:sz w:val="28"/>
          <w:szCs w:val="28"/>
          <w:lang w:eastAsia="ru-RU"/>
        </w:rPr>
        <w:t>В случае нецелевого использования средств субсидии или предоставление</w:t>
      </w:r>
      <w:r w:rsidRPr="00C74FB2">
        <w:rPr>
          <w:rFonts w:ascii="Times New Roman" w:hAnsi="Times New Roman"/>
          <w:sz w:val="28"/>
          <w:szCs w:val="28"/>
          <w:lang w:eastAsia="ru-RU"/>
        </w:rPr>
        <w:t xml:space="preserve"> недостоверных данных, субсидия подлежит возврату в краевой бюджет.</w:t>
      </w:r>
    </w:p>
    <w:p w:rsidR="00E27AE3" w:rsidRPr="00BD589B" w:rsidRDefault="00875680" w:rsidP="00E80706">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A8406B"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A8406B" w:rsidRPr="00F36D17">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w:t>
      </w:r>
      <w:r w:rsidR="00A8406B" w:rsidRPr="004A4FAF">
        <w:rPr>
          <w:rFonts w:ascii="Times New Roman" w:hAnsi="Times New Roman"/>
          <w:sz w:val="28"/>
          <w:szCs w:val="28"/>
        </w:rPr>
        <w:t>социальной сферы, экономики, степени реализации других</w:t>
      </w:r>
      <w:r w:rsidR="00A8406B" w:rsidRPr="00F36D17">
        <w:rPr>
          <w:rFonts w:ascii="Times New Roman" w:hAnsi="Times New Roman"/>
          <w:sz w:val="28"/>
          <w:szCs w:val="28"/>
        </w:rPr>
        <w:t xml:space="preserve"> </w:t>
      </w:r>
      <w:r w:rsidR="00CC3FDA" w:rsidRPr="00F36D17">
        <w:rPr>
          <w:rFonts w:ascii="Times New Roman" w:hAnsi="Times New Roman"/>
          <w:sz w:val="28"/>
          <w:szCs w:val="28"/>
        </w:rPr>
        <w:t>общественно значимых интересов и потребностей в</w:t>
      </w:r>
      <w:r w:rsidR="00D024B2" w:rsidRPr="00F36D17">
        <w:rPr>
          <w:rFonts w:ascii="Times New Roman" w:hAnsi="Times New Roman"/>
          <w:sz w:val="28"/>
          <w:szCs w:val="28"/>
        </w:rPr>
        <w:t xml:space="preserve"> жилищной </w:t>
      </w:r>
      <w:r w:rsidR="00CC3FDA" w:rsidRPr="00F36D17">
        <w:rPr>
          <w:rFonts w:ascii="Times New Roman" w:hAnsi="Times New Roman"/>
          <w:sz w:val="28"/>
          <w:szCs w:val="28"/>
        </w:rPr>
        <w:t>сфере на территории</w:t>
      </w:r>
      <w:r w:rsidR="008114B1" w:rsidRPr="00F36D17">
        <w:rPr>
          <w:rFonts w:ascii="Times New Roman" w:hAnsi="Times New Roman"/>
          <w:sz w:val="28"/>
          <w:szCs w:val="28"/>
        </w:rPr>
        <w:t xml:space="preserve"> Идринского района</w:t>
      </w:r>
    </w:p>
    <w:p w:rsidR="00F36D17" w:rsidRPr="00F36D17" w:rsidRDefault="00F36D17" w:rsidP="00F36D17">
      <w:pPr>
        <w:autoSpaceDE w:val="0"/>
        <w:autoSpaceDN w:val="0"/>
        <w:adjustRightInd w:val="0"/>
        <w:spacing w:after="0" w:line="240" w:lineRule="auto"/>
        <w:ind w:left="927"/>
        <w:outlineLvl w:val="0"/>
        <w:rPr>
          <w:rFonts w:ascii="Times New Roman" w:hAnsi="Times New Roman"/>
          <w:sz w:val="28"/>
          <w:szCs w:val="28"/>
        </w:rPr>
      </w:pP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011CCD">
      <w:pPr>
        <w:spacing w:after="0" w:line="240" w:lineRule="auto"/>
        <w:ind w:firstLine="567"/>
        <w:jc w:val="both"/>
        <w:rPr>
          <w:rFonts w:ascii="Times New Roman" w:hAnsi="Times New Roman"/>
          <w:sz w:val="28"/>
          <w:szCs w:val="28"/>
        </w:rPr>
      </w:pPr>
      <w:r w:rsidRPr="004A4FAF">
        <w:rPr>
          <w:rFonts w:ascii="Times New Roman" w:hAnsi="Times New Roman"/>
          <w:bCs/>
          <w:sz w:val="28"/>
          <w:szCs w:val="28"/>
        </w:rPr>
        <w:t>По итогам 201</w:t>
      </w:r>
      <w:r w:rsidR="004A4FAF" w:rsidRPr="004A4FAF">
        <w:rPr>
          <w:rFonts w:ascii="Times New Roman" w:hAnsi="Times New Roman"/>
          <w:bCs/>
          <w:sz w:val="28"/>
          <w:szCs w:val="28"/>
        </w:rPr>
        <w:t>7</w:t>
      </w:r>
      <w:r w:rsidRPr="004A4FAF">
        <w:rPr>
          <w:rFonts w:ascii="Times New Roman" w:hAnsi="Times New Roman"/>
          <w:bCs/>
          <w:sz w:val="28"/>
          <w:szCs w:val="28"/>
        </w:rPr>
        <w:t xml:space="preserve"> года введено в эксплуатацию</w:t>
      </w:r>
      <w:r w:rsidR="008C4A59" w:rsidRPr="004A4FAF">
        <w:rPr>
          <w:rFonts w:ascii="Times New Roman" w:hAnsi="Times New Roman"/>
          <w:bCs/>
          <w:sz w:val="28"/>
          <w:szCs w:val="28"/>
        </w:rPr>
        <w:t xml:space="preserve"> </w:t>
      </w:r>
      <w:r w:rsidR="00492E78" w:rsidRPr="004A4FAF">
        <w:rPr>
          <w:rFonts w:ascii="Times New Roman" w:hAnsi="Times New Roman"/>
          <w:bCs/>
          <w:sz w:val="28"/>
          <w:szCs w:val="28"/>
        </w:rPr>
        <w:t>30</w:t>
      </w:r>
      <w:r w:rsidR="008C4A59" w:rsidRPr="004A4FAF">
        <w:rPr>
          <w:rFonts w:ascii="Times New Roman" w:hAnsi="Times New Roman"/>
          <w:bCs/>
          <w:sz w:val="28"/>
          <w:szCs w:val="28"/>
        </w:rPr>
        <w:t xml:space="preserve"> </w:t>
      </w:r>
      <w:r w:rsidRPr="004A4FAF">
        <w:rPr>
          <w:rFonts w:ascii="Times New Roman" w:hAnsi="Times New Roman"/>
          <w:bCs/>
          <w:sz w:val="28"/>
          <w:szCs w:val="28"/>
        </w:rPr>
        <w:t>кв. м. общей площади жилья</w:t>
      </w:r>
      <w:r w:rsidR="006E7FC8" w:rsidRPr="004A4FAF">
        <w:rPr>
          <w:rFonts w:ascii="Times New Roman" w:hAnsi="Times New Roman"/>
          <w:bCs/>
          <w:sz w:val="28"/>
          <w:szCs w:val="28"/>
        </w:rPr>
        <w:t>, в 2030 году запланировано к вводу 3</w:t>
      </w:r>
      <w:r w:rsidR="006B5A3D" w:rsidRPr="004A4FAF">
        <w:rPr>
          <w:rFonts w:ascii="Times New Roman" w:hAnsi="Times New Roman"/>
          <w:bCs/>
          <w:sz w:val="28"/>
          <w:szCs w:val="28"/>
        </w:rPr>
        <w:t>2</w:t>
      </w:r>
      <w:r w:rsidR="006E7FC8" w:rsidRPr="004A4FAF">
        <w:rPr>
          <w:rFonts w:ascii="Times New Roman" w:hAnsi="Times New Roman"/>
          <w:bCs/>
          <w:sz w:val="28"/>
          <w:szCs w:val="28"/>
        </w:rPr>
        <w:t>00 кв.м.</w:t>
      </w:r>
      <w:r w:rsidRPr="00BD589B">
        <w:rPr>
          <w:rFonts w:ascii="Times New Roman" w:hAnsi="Times New Roman"/>
          <w:bCs/>
          <w:sz w:val="28"/>
          <w:szCs w:val="28"/>
        </w:rPr>
        <w:t xml:space="preserve"> </w:t>
      </w:r>
    </w:p>
    <w:p w:rsidR="0058101A" w:rsidRPr="00033711" w:rsidRDefault="00492E78" w:rsidP="0058101A">
      <w:pPr>
        <w:spacing w:after="0" w:line="240" w:lineRule="auto"/>
        <w:ind w:firstLine="709"/>
        <w:jc w:val="both"/>
        <w:rPr>
          <w:rFonts w:ascii="Times New Roman" w:hAnsi="Times New Roman"/>
          <w:sz w:val="28"/>
          <w:szCs w:val="28"/>
        </w:rPr>
      </w:pPr>
      <w:r w:rsidRPr="004E6F8D">
        <w:rPr>
          <w:rFonts w:ascii="Times New Roman" w:hAnsi="Times New Roman"/>
          <w:sz w:val="28"/>
          <w:szCs w:val="28"/>
        </w:rPr>
        <w:t xml:space="preserve">За </w:t>
      </w:r>
      <w:r w:rsidR="0058101A" w:rsidRPr="004E6F8D">
        <w:rPr>
          <w:rFonts w:ascii="Times New Roman" w:hAnsi="Times New Roman"/>
          <w:sz w:val="28"/>
          <w:szCs w:val="28"/>
        </w:rPr>
        <w:t xml:space="preserve"> 201</w:t>
      </w:r>
      <w:r w:rsidR="004A4FAF" w:rsidRPr="004E6F8D">
        <w:rPr>
          <w:rFonts w:ascii="Times New Roman" w:hAnsi="Times New Roman"/>
          <w:sz w:val="28"/>
          <w:szCs w:val="28"/>
        </w:rPr>
        <w:t>8</w:t>
      </w:r>
      <w:r w:rsidR="0058101A" w:rsidRPr="004E6F8D">
        <w:rPr>
          <w:rFonts w:ascii="Times New Roman" w:hAnsi="Times New Roman"/>
          <w:sz w:val="28"/>
          <w:szCs w:val="28"/>
        </w:rPr>
        <w:t xml:space="preserve"> году общая площадь жилых помещений, приходящаяся на одного жителя </w:t>
      </w:r>
      <w:r w:rsidR="008C4A59" w:rsidRPr="004E6F8D">
        <w:rPr>
          <w:rFonts w:ascii="Times New Roman" w:hAnsi="Times New Roman"/>
          <w:sz w:val="28"/>
          <w:szCs w:val="28"/>
        </w:rPr>
        <w:t>района</w:t>
      </w:r>
      <w:r w:rsidR="0058101A" w:rsidRPr="004E6F8D">
        <w:rPr>
          <w:rFonts w:ascii="Times New Roman" w:hAnsi="Times New Roman"/>
          <w:sz w:val="28"/>
          <w:szCs w:val="28"/>
        </w:rPr>
        <w:t xml:space="preserve">, составила </w:t>
      </w:r>
      <w:r w:rsidR="006B5A3D" w:rsidRPr="004E6F8D">
        <w:rPr>
          <w:rFonts w:ascii="Times New Roman" w:hAnsi="Times New Roman"/>
          <w:sz w:val="28"/>
          <w:szCs w:val="28"/>
        </w:rPr>
        <w:t>0,</w:t>
      </w:r>
      <w:r w:rsidRPr="004E6F8D">
        <w:rPr>
          <w:rFonts w:ascii="Times New Roman" w:hAnsi="Times New Roman"/>
          <w:sz w:val="28"/>
          <w:szCs w:val="28"/>
        </w:rPr>
        <w:t>09</w:t>
      </w:r>
      <w:r w:rsidR="0058101A" w:rsidRPr="004E6F8D">
        <w:rPr>
          <w:rFonts w:ascii="Times New Roman" w:hAnsi="Times New Roman"/>
          <w:sz w:val="28"/>
          <w:szCs w:val="28"/>
        </w:rPr>
        <w:t xml:space="preserve"> кв.м.</w:t>
      </w:r>
      <w:r w:rsidR="00EC167C" w:rsidRPr="004E6F8D">
        <w:rPr>
          <w:rFonts w:ascii="Times New Roman" w:hAnsi="Times New Roman"/>
          <w:sz w:val="28"/>
          <w:szCs w:val="28"/>
        </w:rPr>
        <w:t>/чел</w:t>
      </w:r>
      <w:r w:rsidR="00EC167C">
        <w:rPr>
          <w:rFonts w:ascii="Times New Roman" w:hAnsi="Times New Roman"/>
          <w:sz w:val="28"/>
          <w:szCs w:val="28"/>
        </w:rPr>
        <w:t>.</w:t>
      </w:r>
      <w:r w:rsidR="0058101A" w:rsidRPr="00033711">
        <w:rPr>
          <w:rFonts w:ascii="Times New Roman" w:hAnsi="Times New Roman"/>
          <w:sz w:val="28"/>
          <w:szCs w:val="28"/>
        </w:rPr>
        <w:t xml:space="preserve"> </w:t>
      </w:r>
    </w:p>
    <w:p w:rsidR="00A4188C" w:rsidRPr="00033711" w:rsidRDefault="00624120" w:rsidP="00A4188C">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t>В</w:t>
      </w:r>
      <w:r w:rsidR="00BF6C99">
        <w:rPr>
          <w:rFonts w:ascii="Times New Roman" w:eastAsia="MS Mincho" w:hAnsi="Times New Roman"/>
          <w:sz w:val="28"/>
          <w:szCs w:val="28"/>
          <w:lang w:eastAsia="ja-JP"/>
        </w:rPr>
        <w:t xml:space="preserve"> 202</w:t>
      </w:r>
      <w:r w:rsidR="00722922">
        <w:rPr>
          <w:rFonts w:ascii="Times New Roman" w:eastAsia="MS Mincho" w:hAnsi="Times New Roman"/>
          <w:sz w:val="28"/>
          <w:szCs w:val="28"/>
          <w:lang w:eastAsia="ja-JP"/>
        </w:rPr>
        <w:t>2</w:t>
      </w:r>
      <w:bookmarkStart w:id="0" w:name="_GoBack"/>
      <w:bookmarkEnd w:id="0"/>
      <w:r w:rsidR="002221F6">
        <w:rPr>
          <w:rFonts w:ascii="Times New Roman" w:eastAsia="MS Mincho" w:hAnsi="Times New Roman"/>
          <w:sz w:val="28"/>
          <w:szCs w:val="28"/>
          <w:lang w:eastAsia="ja-JP"/>
        </w:rPr>
        <w:t>-20</w:t>
      </w:r>
      <w:r w:rsidR="008C544E">
        <w:rPr>
          <w:rFonts w:ascii="Times New Roman" w:eastAsia="MS Mincho" w:hAnsi="Times New Roman"/>
          <w:sz w:val="28"/>
          <w:szCs w:val="28"/>
          <w:lang w:eastAsia="ja-JP"/>
        </w:rPr>
        <w:t>2</w:t>
      </w:r>
      <w:r w:rsidR="00BF6C99">
        <w:rPr>
          <w:rFonts w:ascii="Times New Roman" w:eastAsia="MS Mincho" w:hAnsi="Times New Roman"/>
          <w:sz w:val="28"/>
          <w:szCs w:val="28"/>
          <w:lang w:eastAsia="ja-JP"/>
        </w:rPr>
        <w:t>4</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A4188C">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9C79E0">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w:t>
      </w:r>
      <w:r w:rsidR="008C544E">
        <w:rPr>
          <w:rFonts w:ascii="Times New Roman" w:eastAsia="MS Mincho" w:hAnsi="Times New Roman" w:cs="Times New Roman"/>
          <w:sz w:val="28"/>
          <w:szCs w:val="28"/>
          <w:lang w:eastAsia="ja-JP"/>
        </w:rPr>
        <w:t>2</w:t>
      </w:r>
      <w:r w:rsidR="00AB4FED">
        <w:rPr>
          <w:rFonts w:ascii="Times New Roman" w:eastAsia="MS Mincho" w:hAnsi="Times New Roman" w:cs="Times New Roman"/>
          <w:sz w:val="28"/>
          <w:szCs w:val="28"/>
          <w:lang w:eastAsia="ja-JP"/>
        </w:rPr>
        <w:t>3</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запланировано к вводу</w:t>
      </w:r>
      <w:r w:rsidRPr="00033711">
        <w:rPr>
          <w:rFonts w:ascii="Times New Roman" w:eastAsia="MS Mincho" w:hAnsi="Times New Roman" w:cs="Times New Roman"/>
          <w:sz w:val="28"/>
          <w:szCs w:val="28"/>
          <w:lang w:eastAsia="ja-JP"/>
        </w:rPr>
        <w:t xml:space="preserve"> </w:t>
      </w:r>
      <w:r w:rsidR="004A4FAF" w:rsidRPr="00675609">
        <w:rPr>
          <w:rFonts w:ascii="Times New Roman" w:eastAsia="MS Mincho" w:hAnsi="Times New Roman" w:cs="Times New Roman"/>
          <w:sz w:val="28"/>
          <w:szCs w:val="28"/>
          <w:lang w:eastAsia="ja-JP"/>
        </w:rPr>
        <w:t>14</w:t>
      </w:r>
      <w:r w:rsidR="006B5A3D" w:rsidRPr="00675609">
        <w:rPr>
          <w:rFonts w:ascii="Times New Roman" w:eastAsia="MS Mincho" w:hAnsi="Times New Roman" w:cs="Times New Roman"/>
          <w:sz w:val="28"/>
          <w:szCs w:val="28"/>
          <w:lang w:eastAsia="ja-JP"/>
        </w:rPr>
        <w:t>00</w:t>
      </w:r>
      <w:r w:rsidR="008C4A59" w:rsidRPr="00033711">
        <w:rPr>
          <w:rFonts w:ascii="Times New Roman" w:eastAsia="MS Mincho" w:hAnsi="Times New Roman" w:cs="Times New Roman"/>
          <w:sz w:val="28"/>
          <w:szCs w:val="28"/>
          <w:lang w:eastAsia="ja-JP"/>
        </w:rPr>
        <w:t xml:space="preserve"> кв.м.</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xml:space="preserve">, обеспечены жильем </w:t>
      </w:r>
      <w:r w:rsidR="00BF6C99">
        <w:rPr>
          <w:rFonts w:ascii="Times New Roman" w:eastAsia="MS Mincho" w:hAnsi="Times New Roman" w:cs="Times New Roman"/>
          <w:sz w:val="28"/>
          <w:szCs w:val="28"/>
          <w:lang w:eastAsia="ja-JP"/>
        </w:rPr>
        <w:t>31 молодая семья</w:t>
      </w:r>
      <w:r w:rsidR="00A25F45">
        <w:rPr>
          <w:rFonts w:ascii="Times New Roman" w:eastAsia="MS Mincho" w:hAnsi="Times New Roman" w:cs="Times New Roman"/>
          <w:sz w:val="28"/>
          <w:szCs w:val="28"/>
          <w:lang w:eastAsia="ja-JP"/>
        </w:rPr>
        <w:t xml:space="preserve"> с начала действия мероприятия </w:t>
      </w:r>
      <w:r w:rsidR="00BB290F">
        <w:rPr>
          <w:rFonts w:ascii="Times New Roman" w:eastAsia="MS Mincho" w:hAnsi="Times New Roman" w:cs="Times New Roman"/>
          <w:sz w:val="28"/>
          <w:szCs w:val="28"/>
          <w:lang w:eastAsia="ja-JP"/>
        </w:rPr>
        <w:t xml:space="preserve">1 </w:t>
      </w:r>
      <w:r w:rsidR="00A25F45">
        <w:rPr>
          <w:rFonts w:ascii="Times New Roman" w:eastAsia="MS Mincho" w:hAnsi="Times New Roman" w:cs="Times New Roman"/>
          <w:sz w:val="28"/>
          <w:szCs w:val="28"/>
          <w:lang w:eastAsia="ja-JP"/>
        </w:rPr>
        <w:t>программы</w:t>
      </w:r>
      <w:r w:rsidRPr="00033711">
        <w:rPr>
          <w:rFonts w:ascii="Times New Roman" w:eastAsia="MS Mincho" w:hAnsi="Times New Roman" w:cs="Times New Roman"/>
          <w:sz w:val="28"/>
          <w:szCs w:val="28"/>
          <w:lang w:eastAsia="ja-JP"/>
        </w:rPr>
        <w:t>. К 20</w:t>
      </w:r>
      <w:r w:rsidR="008C544E">
        <w:rPr>
          <w:rFonts w:ascii="Times New Roman" w:eastAsia="MS Mincho" w:hAnsi="Times New Roman" w:cs="Times New Roman"/>
          <w:sz w:val="28"/>
          <w:szCs w:val="28"/>
          <w:lang w:eastAsia="ja-JP"/>
        </w:rPr>
        <w:t>2</w:t>
      </w:r>
      <w:r w:rsidR="00BF6C99">
        <w:rPr>
          <w:rFonts w:ascii="Times New Roman" w:eastAsia="MS Mincho" w:hAnsi="Times New Roman" w:cs="Times New Roman"/>
          <w:sz w:val="28"/>
          <w:szCs w:val="28"/>
          <w:lang w:eastAsia="ja-JP"/>
        </w:rPr>
        <w:t>4</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w:t>
      </w:r>
      <w:r w:rsidRPr="00675609">
        <w:rPr>
          <w:rFonts w:ascii="Times New Roman" w:eastAsia="MS Mincho" w:hAnsi="Times New Roman" w:cs="Times New Roman"/>
          <w:sz w:val="28"/>
          <w:szCs w:val="28"/>
          <w:lang w:eastAsia="ja-JP"/>
        </w:rPr>
        <w:t>до 0,</w:t>
      </w:r>
      <w:r w:rsidR="002221F6" w:rsidRPr="00675609">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proofErr w:type="gramStart"/>
      <w:r w:rsidRPr="00BD589B">
        <w:rPr>
          <w:rFonts w:ascii="Times New Roman" w:eastAsia="MS Mincho" w:hAnsi="Times New Roman" w:cs="Times New Roman"/>
          <w:sz w:val="28"/>
          <w:szCs w:val="28"/>
          <w:vertAlign w:val="superscript"/>
          <w:lang w:eastAsia="ja-JP"/>
        </w:rPr>
        <w:t>2</w:t>
      </w:r>
      <w:proofErr w:type="gramEnd"/>
      <w:r w:rsidRPr="00BD589B">
        <w:rPr>
          <w:rFonts w:ascii="Times New Roman" w:eastAsia="MS Mincho" w:hAnsi="Times New Roman" w:cs="Times New Roman"/>
          <w:sz w:val="28"/>
          <w:szCs w:val="28"/>
          <w:lang w:eastAsia="ja-JP"/>
        </w:rPr>
        <w:t xml:space="preserve"> нового </w:t>
      </w:r>
      <w:r w:rsidRPr="00BD589B">
        <w:rPr>
          <w:rFonts w:ascii="Times New Roman" w:eastAsia="MS Mincho" w:hAnsi="Times New Roman" w:cs="Times New Roman"/>
          <w:sz w:val="28"/>
          <w:szCs w:val="28"/>
          <w:lang w:eastAsia="ja-JP"/>
        </w:rPr>
        <w:lastRenderedPageBreak/>
        <w:t xml:space="preserve">жилья, доступного и отвечающего требованиям </w:t>
      </w:r>
      <w:proofErr w:type="spellStart"/>
      <w:r w:rsidRPr="00BD589B">
        <w:rPr>
          <w:rFonts w:ascii="Times New Roman" w:eastAsia="MS Mincho" w:hAnsi="Times New Roman" w:cs="Times New Roman"/>
          <w:sz w:val="28"/>
          <w:szCs w:val="28"/>
          <w:lang w:eastAsia="ja-JP"/>
        </w:rPr>
        <w:t>энергоэфективности</w:t>
      </w:r>
      <w:proofErr w:type="spellEnd"/>
      <w:r w:rsidRPr="00BD589B">
        <w:rPr>
          <w:rFonts w:ascii="Times New Roman" w:eastAsia="MS Mincho" w:hAnsi="Times New Roman" w:cs="Times New Roman"/>
          <w:sz w:val="28"/>
          <w:szCs w:val="28"/>
          <w:lang w:eastAsia="ja-JP"/>
        </w:rPr>
        <w:t xml:space="preserve">, </w:t>
      </w:r>
      <w:proofErr w:type="spellStart"/>
      <w:r w:rsidRPr="00BD589B">
        <w:rPr>
          <w:rFonts w:ascii="Times New Roman" w:eastAsia="MS Mincho" w:hAnsi="Times New Roman" w:cs="Times New Roman"/>
          <w:sz w:val="28"/>
          <w:szCs w:val="28"/>
          <w:lang w:eastAsia="ja-JP"/>
        </w:rPr>
        <w:t>экологичности</w:t>
      </w:r>
      <w:proofErr w:type="spellEnd"/>
      <w:r w:rsidRPr="00BD589B">
        <w:rPr>
          <w:rFonts w:ascii="Times New Roman" w:eastAsia="MS Mincho" w:hAnsi="Times New Roman" w:cs="Times New Roman"/>
          <w:sz w:val="28"/>
          <w:szCs w:val="28"/>
          <w:lang w:eastAsia="ja-JP"/>
        </w:rPr>
        <w:t xml:space="preserve">, </w:t>
      </w:r>
      <w:r w:rsidR="00A10C70" w:rsidRPr="00BD589B">
        <w:rPr>
          <w:rFonts w:ascii="Times New Roman" w:eastAsia="MS Mincho" w:hAnsi="Times New Roman" w:cs="Times New Roman"/>
          <w:sz w:val="28"/>
          <w:szCs w:val="28"/>
          <w:lang w:eastAsia="ja-JP"/>
        </w:rPr>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AB4FE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населения, получившая жилые помещения и у</w:t>
      </w:r>
      <w:r w:rsidR="008C544E">
        <w:rPr>
          <w:rFonts w:ascii="Times New Roman" w:hAnsi="Times New Roman" w:cs="Times New Roman"/>
          <w:sz w:val="28"/>
          <w:szCs w:val="28"/>
        </w:rPr>
        <w:t>лучшившая жилищные условия к 202</w:t>
      </w:r>
      <w:r w:rsidR="00BF6C99">
        <w:rPr>
          <w:rFonts w:ascii="Times New Roman" w:hAnsi="Times New Roman" w:cs="Times New Roman"/>
          <w:sz w:val="28"/>
          <w:szCs w:val="28"/>
        </w:rPr>
        <w:t>4</w:t>
      </w:r>
      <w:r>
        <w:rPr>
          <w:rFonts w:ascii="Times New Roman" w:hAnsi="Times New Roman" w:cs="Times New Roman"/>
          <w:sz w:val="28"/>
          <w:szCs w:val="28"/>
        </w:rPr>
        <w:t xml:space="preserve">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58101A">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w:t>
      </w:r>
      <w:r w:rsidR="00BB290F">
        <w:rPr>
          <w:rFonts w:ascii="Times New Roman" w:hAnsi="Times New Roman"/>
          <w:sz w:val="28"/>
          <w:szCs w:val="28"/>
        </w:rPr>
        <w:t xml:space="preserve">коммунальной, </w:t>
      </w:r>
      <w:r w:rsidRPr="00BD589B">
        <w:rPr>
          <w:rFonts w:ascii="Times New Roman" w:hAnsi="Times New Roman"/>
          <w:sz w:val="28"/>
          <w:szCs w:val="28"/>
        </w:rPr>
        <w:t xml:space="preserve">транспортной, инженерной, социальной. </w:t>
      </w:r>
    </w:p>
    <w:p w:rsidR="00F54FBD" w:rsidRDefault="00F54FBD"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CC3FDA" w:rsidRPr="00F36D17">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165958">
      <w:pPr>
        <w:autoSpaceDE w:val="0"/>
        <w:autoSpaceDN w:val="0"/>
        <w:adjustRightInd w:val="0"/>
        <w:spacing w:after="0" w:line="240" w:lineRule="auto"/>
        <w:ind w:firstLine="828"/>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p>
    <w:p w:rsidR="00F0485F" w:rsidRPr="00F36D17" w:rsidRDefault="003B4DD7" w:rsidP="0085244A">
      <w:pPr>
        <w:pStyle w:val="ConsPlusNormal"/>
        <w:widowControl/>
        <w:numPr>
          <w:ilvl w:val="0"/>
          <w:numId w:val="47"/>
        </w:numPr>
        <w:jc w:val="center"/>
        <w:outlineLvl w:val="2"/>
        <w:rPr>
          <w:rFonts w:ascii="Times New Roman" w:hAnsi="Times New Roman" w:cs="Times New Roman"/>
          <w:sz w:val="28"/>
          <w:szCs w:val="28"/>
        </w:rPr>
      </w:pPr>
      <w:proofErr w:type="gramStart"/>
      <w:r w:rsidRPr="00F36D17">
        <w:rPr>
          <w:rFonts w:ascii="Times New Roman" w:hAnsi="Times New Roman" w:cs="Times New Roman"/>
          <w:sz w:val="28"/>
          <w:szCs w:val="28"/>
        </w:rPr>
        <w:t>Информация о сводных показателях муниципальных заданий, в случае оказания муниципальными бюджетными учреждениями</w:t>
      </w:r>
      <w:r w:rsidR="00F36D17">
        <w:rPr>
          <w:rFonts w:ascii="Times New Roman" w:hAnsi="Times New Roman" w:cs="Times New Roman"/>
          <w:sz w:val="28"/>
          <w:szCs w:val="28"/>
        </w:rPr>
        <w:t xml:space="preserve"> </w:t>
      </w:r>
      <w:r w:rsidRPr="00F36D17">
        <w:rPr>
          <w:rFonts w:ascii="Times New Roman" w:hAnsi="Times New Roman" w:cs="Times New Roman"/>
          <w:sz w:val="28"/>
          <w:szCs w:val="28"/>
        </w:rPr>
        <w:t>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ответственный исполнитель (соисполнитель) программы осуществляет функции и полномочия учредителе</w:t>
      </w:r>
      <w:proofErr w:type="gramEnd"/>
    </w:p>
    <w:p w:rsidR="003B4DD7" w:rsidRPr="00BD589B" w:rsidRDefault="003B4DD7" w:rsidP="00B119F9">
      <w:pPr>
        <w:pStyle w:val="ConsPlusNormal"/>
        <w:widowControl/>
        <w:jc w:val="both"/>
        <w:outlineLvl w:val="2"/>
        <w:rPr>
          <w:rFonts w:ascii="Times New Roman" w:hAnsi="Times New Roman" w:cs="Times New Roman"/>
          <w:sz w:val="28"/>
          <w:szCs w:val="28"/>
        </w:rPr>
      </w:pPr>
    </w:p>
    <w:p w:rsidR="00D906A4" w:rsidRDefault="009B392F" w:rsidP="00F0485F">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Муниципальные</w:t>
      </w:r>
      <w:r w:rsidRPr="003B4DD7">
        <w:rPr>
          <w:rFonts w:ascii="Times New Roman" w:hAnsi="Times New Roman" w:cs="Times New Roman"/>
          <w:sz w:val="28"/>
          <w:szCs w:val="28"/>
        </w:rPr>
        <w:t xml:space="preserve"> услуг</w:t>
      </w:r>
      <w:r>
        <w:rPr>
          <w:rFonts w:ascii="Times New Roman" w:hAnsi="Times New Roman" w:cs="Times New Roman"/>
          <w:sz w:val="28"/>
          <w:szCs w:val="28"/>
        </w:rPr>
        <w:t>и муниципальным бюджетным учреждениям</w:t>
      </w:r>
      <w:r w:rsidRPr="003B4DD7">
        <w:rPr>
          <w:rFonts w:ascii="Times New Roman" w:hAnsi="Times New Roman" w:cs="Times New Roman"/>
          <w:sz w:val="28"/>
          <w:szCs w:val="28"/>
        </w:rPr>
        <w:t xml:space="preserve"> юридическим и (или) физич</w:t>
      </w:r>
      <w:r>
        <w:rPr>
          <w:rFonts w:ascii="Times New Roman" w:hAnsi="Times New Roman" w:cs="Times New Roman"/>
          <w:sz w:val="28"/>
          <w:szCs w:val="28"/>
        </w:rPr>
        <w:t>еским лицам в рамках муниципальной программы не оказываются.</w:t>
      </w:r>
    </w:p>
    <w:p w:rsidR="00F36D17" w:rsidRPr="00BD589B" w:rsidRDefault="00F36D17" w:rsidP="00F0485F">
      <w:pPr>
        <w:pStyle w:val="ConsPlusNormal"/>
        <w:widowControl/>
        <w:jc w:val="both"/>
        <w:outlineLvl w:val="2"/>
        <w:rPr>
          <w:rFonts w:ascii="Times New Roman" w:hAnsi="Times New Roman" w:cs="Times New Roman"/>
          <w:sz w:val="28"/>
          <w:szCs w:val="28"/>
        </w:rPr>
      </w:pPr>
    </w:p>
    <w:p w:rsidR="00165958" w:rsidRPr="00F36D17" w:rsidRDefault="003B4DD7"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w:t>
      </w:r>
      <w:r w:rsid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программы, с обоснованием основных положений и сроков принятия необходимых нормативных правовых актов.</w:t>
      </w:r>
    </w:p>
    <w:p w:rsidR="005E5958" w:rsidRPr="00BD589B"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p>
    <w:p w:rsidR="00903CD5" w:rsidRPr="00BD589B" w:rsidRDefault="00BB290F" w:rsidP="00165958">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Меры не предусмотрены</w:t>
      </w:r>
      <w:r w:rsidR="00165958" w:rsidRPr="00165958">
        <w:rPr>
          <w:rFonts w:ascii="Times New Roman" w:hAnsi="Times New Roman" w:cs="Times New Roman"/>
          <w:sz w:val="28"/>
          <w:szCs w:val="28"/>
        </w:rPr>
        <w:t>.</w:t>
      </w:r>
    </w:p>
    <w:p w:rsidR="00903CD5" w:rsidRPr="00BD589B" w:rsidRDefault="00903CD5" w:rsidP="005E5958">
      <w:pPr>
        <w:pStyle w:val="ConsPlusNormal"/>
        <w:widowControl/>
        <w:jc w:val="center"/>
        <w:outlineLvl w:val="2"/>
        <w:rPr>
          <w:rFonts w:ascii="Times New Roman" w:hAnsi="Times New Roman" w:cs="Times New Roman"/>
          <w:sz w:val="28"/>
          <w:szCs w:val="28"/>
        </w:rPr>
      </w:pPr>
    </w:p>
    <w:p w:rsidR="00165958" w:rsidRPr="00F36D17" w:rsidRDefault="00165958"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Перечень объектов недвижимого имущества муниципальной собственности Идринского района, подлежащих строительству, реконструкции, техническому перевооружению или приобретению</w:t>
      </w:r>
    </w:p>
    <w:p w:rsidR="00165958" w:rsidRDefault="00165958" w:rsidP="0056451E">
      <w:pPr>
        <w:pStyle w:val="ConsPlusNormal"/>
        <w:widowControl/>
        <w:jc w:val="both"/>
        <w:outlineLvl w:val="2"/>
        <w:rPr>
          <w:rFonts w:ascii="Times New Roman" w:hAnsi="Times New Roman" w:cs="Times New Roman"/>
          <w:sz w:val="28"/>
          <w:szCs w:val="28"/>
        </w:rPr>
      </w:pPr>
    </w:p>
    <w:p w:rsidR="009332A0"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r w:rsidR="00BB290F">
        <w:rPr>
          <w:rFonts w:ascii="Times New Roman" w:hAnsi="Times New Roman" w:cs="Times New Roman"/>
          <w:sz w:val="28"/>
          <w:szCs w:val="28"/>
        </w:rPr>
        <w:t>Объекты не предусмотрены</w:t>
      </w:r>
      <w:r w:rsidR="0070798F" w:rsidRPr="00BD589B">
        <w:rPr>
          <w:rFonts w:ascii="Times New Roman" w:hAnsi="Times New Roman" w:cs="Times New Roman"/>
          <w:sz w:val="28"/>
          <w:szCs w:val="28"/>
        </w:rPr>
        <w:t>.</w:t>
      </w:r>
    </w:p>
    <w:p w:rsidR="009332A0" w:rsidRDefault="009332A0" w:rsidP="008F2365">
      <w:pPr>
        <w:pStyle w:val="ConsPlusNormal"/>
        <w:widowControl/>
        <w:jc w:val="right"/>
        <w:outlineLvl w:val="2"/>
        <w:rPr>
          <w:rFonts w:ascii="Times New Roman" w:hAnsi="Times New Roman" w:cs="Times New Roman"/>
          <w:sz w:val="28"/>
          <w:szCs w:val="28"/>
        </w:rPr>
      </w:pPr>
    </w:p>
    <w:p w:rsidR="008F5813" w:rsidRDefault="0085244A" w:rsidP="00D47C07">
      <w:pPr>
        <w:pStyle w:val="ConsPlusNormal"/>
        <w:widowControl/>
        <w:numPr>
          <w:ilvl w:val="0"/>
          <w:numId w:val="46"/>
        </w:numPr>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00165958">
        <w:rPr>
          <w:rFonts w:ascii="Times New Roman" w:hAnsi="Times New Roman" w:cs="Times New Roman"/>
          <w:sz w:val="28"/>
          <w:szCs w:val="28"/>
        </w:rPr>
        <w:t>Информация</w:t>
      </w:r>
      <w:r w:rsidR="00165958" w:rsidRPr="00165958">
        <w:rPr>
          <w:rFonts w:ascii="Times New Roman" w:hAnsi="Times New Roman" w:cs="Times New Roman"/>
          <w:sz w:val="28"/>
          <w:szCs w:val="28"/>
        </w:rPr>
        <w:t xml:space="preserve"> о ресурсном обеспечении муниципальной программы за счет средств районного бюджета, в том числе средств, </w:t>
      </w:r>
      <w:r w:rsidR="00165958" w:rsidRPr="00165958">
        <w:rPr>
          <w:rFonts w:ascii="Times New Roman" w:hAnsi="Times New Roman" w:cs="Times New Roman"/>
          <w:sz w:val="28"/>
          <w:szCs w:val="28"/>
        </w:rPr>
        <w:lastRenderedPageBreak/>
        <w:t>поступивших из бюджетов других уровней бюджетной системы и бюджетов внебюджетных фондов</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pPr>
      <w:r w:rsidRPr="00165958">
        <w:rPr>
          <w:rFonts w:ascii="Times New Roman" w:hAnsi="Times New Roman" w:cs="Times New Roman"/>
          <w:sz w:val="28"/>
          <w:szCs w:val="28"/>
        </w:rPr>
        <w:t xml:space="preserve">Информация по данному разделу представлена в Приложении № </w:t>
      </w:r>
      <w:r w:rsidR="009B392F">
        <w:rPr>
          <w:rFonts w:ascii="Times New Roman" w:hAnsi="Times New Roman" w:cs="Times New Roman"/>
          <w:sz w:val="28"/>
          <w:szCs w:val="28"/>
        </w:rPr>
        <w:t>1</w:t>
      </w:r>
      <w:r w:rsidRPr="00165958">
        <w:rPr>
          <w:rFonts w:ascii="Times New Roman" w:hAnsi="Times New Roman" w:cs="Times New Roman"/>
          <w:sz w:val="28"/>
          <w:szCs w:val="28"/>
        </w:rPr>
        <w:t xml:space="preserve"> к программе.</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jc w:val="center"/>
        <w:outlineLvl w:val="2"/>
        <w:rPr>
          <w:rFonts w:ascii="Times New Roman" w:hAnsi="Times New Roman" w:cs="Times New Roman"/>
          <w:sz w:val="28"/>
          <w:szCs w:val="28"/>
        </w:rPr>
      </w:pPr>
      <w:r>
        <w:rPr>
          <w:rFonts w:ascii="Times New Roman" w:hAnsi="Times New Roman" w:cs="Times New Roman"/>
          <w:sz w:val="28"/>
          <w:szCs w:val="28"/>
        </w:rPr>
        <w:t>11</w:t>
      </w:r>
      <w:r w:rsidR="0085244A">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165958">
        <w:rPr>
          <w:rFonts w:ascii="Times New Roman" w:hAnsi="Times New Roman" w:cs="Times New Roman"/>
          <w:sz w:val="28"/>
          <w:szCs w:val="28"/>
        </w:rPr>
        <w:t>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roofErr w:type="gramEnd"/>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sectPr w:rsidR="00165958" w:rsidSect="00CC00B4">
          <w:headerReference w:type="default" r:id="rId12"/>
          <w:headerReference w:type="first" r:id="rId13"/>
          <w:pgSz w:w="11905" w:h="16838" w:code="9"/>
          <w:pgMar w:top="1135" w:right="851" w:bottom="993" w:left="1701" w:header="720" w:footer="720" w:gutter="0"/>
          <w:cols w:space="720"/>
          <w:noEndnote/>
          <w:titlePg/>
        </w:sectPr>
      </w:pPr>
      <w:r w:rsidRPr="00165958">
        <w:rPr>
          <w:rFonts w:ascii="Times New Roman" w:hAnsi="Times New Roman" w:cs="Times New Roman"/>
          <w:sz w:val="28"/>
          <w:szCs w:val="28"/>
        </w:rPr>
        <w:t>Информация по данному разде</w:t>
      </w:r>
      <w:r w:rsidR="009B392F">
        <w:rPr>
          <w:rFonts w:ascii="Times New Roman" w:hAnsi="Times New Roman" w:cs="Times New Roman"/>
          <w:sz w:val="28"/>
          <w:szCs w:val="28"/>
        </w:rPr>
        <w:t>лу представлена в Приложении № 2</w:t>
      </w:r>
      <w:r w:rsidRPr="00165958">
        <w:rPr>
          <w:rFonts w:ascii="Times New Roman" w:hAnsi="Times New Roman" w:cs="Times New Roman"/>
          <w:sz w:val="28"/>
          <w:szCs w:val="28"/>
        </w:rPr>
        <w:t xml:space="preserve"> к программе.</w:t>
      </w:r>
    </w:p>
    <w:p w:rsidR="00084940" w:rsidRPr="0056451E" w:rsidRDefault="008F5813" w:rsidP="00A90EB7">
      <w:pPr>
        <w:autoSpaceDE w:val="0"/>
        <w:autoSpaceDN w:val="0"/>
        <w:adjustRightInd w:val="0"/>
        <w:spacing w:after="0" w:line="240" w:lineRule="auto"/>
        <w:ind w:left="9540"/>
        <w:jc w:val="both"/>
        <w:rPr>
          <w:rFonts w:ascii="Times New Roman" w:hAnsi="Times New Roman"/>
          <w:sz w:val="28"/>
          <w:szCs w:val="28"/>
        </w:rPr>
      </w:pPr>
      <w:r>
        <w:rPr>
          <w:rFonts w:ascii="Times New Roman" w:hAnsi="Times New Roman"/>
          <w:sz w:val="28"/>
          <w:szCs w:val="28"/>
        </w:rPr>
        <w:lastRenderedPageBreak/>
        <w:t>П</w:t>
      </w:r>
      <w:r w:rsidR="00532744" w:rsidRPr="0056451E">
        <w:rPr>
          <w:rFonts w:ascii="Times New Roman" w:hAnsi="Times New Roman"/>
          <w:sz w:val="28"/>
          <w:szCs w:val="28"/>
        </w:rPr>
        <w:t>риложение №</w:t>
      </w:r>
      <w:r w:rsidR="006E7FC8" w:rsidRPr="0056451E">
        <w:rPr>
          <w:rFonts w:ascii="Times New Roman" w:hAnsi="Times New Roman"/>
          <w:sz w:val="28"/>
          <w:szCs w:val="28"/>
        </w:rPr>
        <w:t>1</w:t>
      </w:r>
      <w:r w:rsidR="00532744"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4"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 xml:space="preserve">Перечень целевых показателей </w:t>
      </w:r>
      <w:r w:rsidR="00EB4528">
        <w:rPr>
          <w:rFonts w:ascii="Times New Roman" w:hAnsi="Times New Roman" w:cs="Times New Roman"/>
          <w:sz w:val="28"/>
          <w:szCs w:val="28"/>
        </w:rPr>
        <w:t xml:space="preserve">муниципальной </w:t>
      </w:r>
      <w:r w:rsidRPr="0056451E">
        <w:rPr>
          <w:rFonts w:ascii="Times New Roman" w:hAnsi="Times New Roman" w:cs="Times New Roman"/>
          <w:sz w:val="28"/>
          <w:szCs w:val="28"/>
        </w:rPr>
        <w:t>программы</w:t>
      </w:r>
      <w:r w:rsidR="0061587A">
        <w:rPr>
          <w:rFonts w:ascii="Times New Roman" w:hAnsi="Times New Roman" w:cs="Times New Roman"/>
          <w:sz w:val="28"/>
          <w:szCs w:val="28"/>
        </w:rPr>
        <w:t>,</w:t>
      </w:r>
      <w:r w:rsidRPr="0056451E">
        <w:rPr>
          <w:rFonts w:ascii="Times New Roman" w:hAnsi="Times New Roman" w:cs="Times New Roman"/>
          <w:sz w:val="28"/>
          <w:szCs w:val="28"/>
        </w:rPr>
        <w:t xml:space="preserve"> с указанием планируемых к достижению значений в результате реализации </w:t>
      </w:r>
      <w:r w:rsidR="00EB4528">
        <w:rPr>
          <w:rFonts w:ascii="Times New Roman" w:hAnsi="Times New Roman" w:cs="Times New Roman"/>
          <w:sz w:val="28"/>
          <w:szCs w:val="28"/>
        </w:rPr>
        <w:t>муниципальной</w:t>
      </w:r>
      <w:r w:rsidR="00EB4528" w:rsidRPr="0056451E">
        <w:rPr>
          <w:rFonts w:ascii="Times New Roman" w:hAnsi="Times New Roman" w:cs="Times New Roman"/>
          <w:sz w:val="28"/>
          <w:szCs w:val="28"/>
        </w:rPr>
        <w:t xml:space="preserve"> </w:t>
      </w:r>
      <w:r w:rsidRPr="0056451E">
        <w:rPr>
          <w:rFonts w:ascii="Times New Roman" w:hAnsi="Times New Roman" w:cs="Times New Roman"/>
          <w:sz w:val="28"/>
          <w:szCs w:val="28"/>
        </w:rPr>
        <w:t>программы</w:t>
      </w:r>
      <w:r w:rsidR="00EB4528">
        <w:rPr>
          <w:rFonts w:ascii="Times New Roman" w:hAnsi="Times New Roman" w:cs="Times New Roman"/>
          <w:sz w:val="28"/>
          <w:szCs w:val="28"/>
        </w:rPr>
        <w:t xml:space="preserve"> «Стимулирование жилищного строительства на территории Идринского района»</w:t>
      </w:r>
    </w:p>
    <w:p w:rsidR="006F1534" w:rsidRPr="0056451E" w:rsidRDefault="006F1534" w:rsidP="00532744">
      <w:pPr>
        <w:pStyle w:val="ConsPlusNormal"/>
        <w:widowControl/>
        <w:ind w:firstLine="0"/>
        <w:jc w:val="center"/>
        <w:rPr>
          <w:rFonts w:ascii="Times New Roman" w:hAnsi="Times New Roman" w:cs="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W w:w="1587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822"/>
        <w:gridCol w:w="992"/>
        <w:gridCol w:w="709"/>
        <w:gridCol w:w="992"/>
        <w:gridCol w:w="709"/>
        <w:gridCol w:w="851"/>
        <w:gridCol w:w="708"/>
        <w:gridCol w:w="851"/>
        <w:gridCol w:w="709"/>
        <w:gridCol w:w="992"/>
        <w:gridCol w:w="709"/>
        <w:gridCol w:w="850"/>
        <w:gridCol w:w="992"/>
        <w:gridCol w:w="1843"/>
        <w:gridCol w:w="2693"/>
      </w:tblGrid>
      <w:tr w:rsidR="00BF6C99" w:rsidRPr="00AF6DDC" w:rsidTr="00BF6C99">
        <w:tc>
          <w:tcPr>
            <w:tcW w:w="454"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 xml:space="preserve">N </w:t>
            </w:r>
            <w:proofErr w:type="gramStart"/>
            <w:r w:rsidRPr="00AF6DDC">
              <w:rPr>
                <w:rFonts w:ascii="Times New Roman" w:eastAsia="Calibri" w:hAnsi="Times New Roman"/>
                <w:sz w:val="24"/>
                <w:szCs w:val="24"/>
                <w:lang w:eastAsia="ru-RU"/>
              </w:rPr>
              <w:t>п</w:t>
            </w:r>
            <w:proofErr w:type="gramEnd"/>
            <w:r w:rsidRPr="00AF6DDC">
              <w:rPr>
                <w:rFonts w:ascii="Times New Roman" w:eastAsia="Calibri" w:hAnsi="Times New Roman"/>
                <w:sz w:val="24"/>
                <w:szCs w:val="24"/>
                <w:lang w:eastAsia="ru-RU"/>
              </w:rPr>
              <w:t>/п</w:t>
            </w:r>
          </w:p>
        </w:tc>
        <w:tc>
          <w:tcPr>
            <w:tcW w:w="2523" w:type="dxa"/>
            <w:gridSpan w:val="3"/>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Цели, целевые показатели муниципальной программы</w:t>
            </w:r>
          </w:p>
        </w:tc>
        <w:tc>
          <w:tcPr>
            <w:tcW w:w="992"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Единица измерения</w:t>
            </w:r>
          </w:p>
        </w:tc>
        <w:tc>
          <w:tcPr>
            <w:tcW w:w="709"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2016</w:t>
            </w:r>
          </w:p>
        </w:tc>
        <w:tc>
          <w:tcPr>
            <w:tcW w:w="11198" w:type="dxa"/>
            <w:gridSpan w:val="10"/>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реализации муниципальной программы</w:t>
            </w:r>
          </w:p>
        </w:tc>
      </w:tr>
      <w:tr w:rsidR="00BF6C99" w:rsidRPr="00AF6DDC" w:rsidTr="00BF6C99">
        <w:tc>
          <w:tcPr>
            <w:tcW w:w="454"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2523" w:type="dxa"/>
            <w:gridSpan w:val="3"/>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1"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2017</w:t>
            </w:r>
          </w:p>
        </w:tc>
        <w:tc>
          <w:tcPr>
            <w:tcW w:w="708"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2018</w:t>
            </w:r>
          </w:p>
        </w:tc>
        <w:tc>
          <w:tcPr>
            <w:tcW w:w="851"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2019</w:t>
            </w:r>
          </w:p>
        </w:tc>
        <w:tc>
          <w:tcPr>
            <w:tcW w:w="709"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2020</w:t>
            </w:r>
          </w:p>
        </w:tc>
        <w:tc>
          <w:tcPr>
            <w:tcW w:w="992"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2021</w:t>
            </w:r>
          </w:p>
        </w:tc>
        <w:tc>
          <w:tcPr>
            <w:tcW w:w="709" w:type="dxa"/>
            <w:vMerge w:val="restart"/>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2022</w:t>
            </w:r>
          </w:p>
        </w:tc>
        <w:tc>
          <w:tcPr>
            <w:tcW w:w="850" w:type="dxa"/>
            <w:vMerge w:val="restart"/>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2023</w:t>
            </w:r>
          </w:p>
        </w:tc>
        <w:tc>
          <w:tcPr>
            <w:tcW w:w="992" w:type="dxa"/>
            <w:vMerge w:val="restart"/>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2024</w:t>
            </w:r>
          </w:p>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4536" w:type="dxa"/>
            <w:gridSpan w:val="2"/>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до конца реализации муниципальной программы в пятилетнем интервале</w:t>
            </w:r>
          </w:p>
        </w:tc>
      </w:tr>
      <w:tr w:rsidR="00BF6C99" w:rsidRPr="00AF6DDC" w:rsidTr="00BF6C99">
        <w:tc>
          <w:tcPr>
            <w:tcW w:w="454"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2523" w:type="dxa"/>
            <w:gridSpan w:val="3"/>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1"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8"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1"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0"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1843"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2025</w:t>
            </w:r>
          </w:p>
        </w:tc>
        <w:tc>
          <w:tcPr>
            <w:tcW w:w="2693" w:type="dxa"/>
          </w:tcPr>
          <w:p w:rsidR="00BF6C99" w:rsidRPr="00AF6DDC" w:rsidRDefault="00BF6C99" w:rsidP="00CA4183">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2030</w:t>
            </w:r>
          </w:p>
        </w:tc>
      </w:tr>
      <w:tr w:rsidR="00BF6C99" w:rsidRPr="00AF6DDC" w:rsidTr="00BF6C99">
        <w:tc>
          <w:tcPr>
            <w:tcW w:w="454"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2523" w:type="dxa"/>
            <w:gridSpan w:val="3"/>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992"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3</w:t>
            </w:r>
          </w:p>
        </w:tc>
        <w:tc>
          <w:tcPr>
            <w:tcW w:w="709"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4</w:t>
            </w:r>
          </w:p>
        </w:tc>
        <w:tc>
          <w:tcPr>
            <w:tcW w:w="851"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5</w:t>
            </w:r>
          </w:p>
        </w:tc>
        <w:tc>
          <w:tcPr>
            <w:tcW w:w="708"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6</w:t>
            </w:r>
          </w:p>
        </w:tc>
        <w:tc>
          <w:tcPr>
            <w:tcW w:w="851"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7</w:t>
            </w:r>
          </w:p>
        </w:tc>
        <w:tc>
          <w:tcPr>
            <w:tcW w:w="709"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8</w:t>
            </w:r>
          </w:p>
        </w:tc>
        <w:tc>
          <w:tcPr>
            <w:tcW w:w="992"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9</w:t>
            </w:r>
          </w:p>
        </w:tc>
        <w:tc>
          <w:tcPr>
            <w:tcW w:w="709"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w:t>
            </w:r>
          </w:p>
        </w:tc>
        <w:tc>
          <w:tcPr>
            <w:tcW w:w="850" w:type="dxa"/>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11</w:t>
            </w:r>
          </w:p>
        </w:tc>
        <w:tc>
          <w:tcPr>
            <w:tcW w:w="992"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43"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13</w:t>
            </w:r>
          </w:p>
        </w:tc>
        <w:tc>
          <w:tcPr>
            <w:tcW w:w="2693"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14</w:t>
            </w:r>
          </w:p>
        </w:tc>
      </w:tr>
      <w:tr w:rsidR="00BF6C99" w:rsidRPr="00AF6DDC" w:rsidTr="00BF6C99">
        <w:tc>
          <w:tcPr>
            <w:tcW w:w="1276" w:type="dxa"/>
            <w:gridSpan w:val="2"/>
          </w:tcPr>
          <w:p w:rsidR="00BF6C99" w:rsidRPr="00AF6DDC" w:rsidRDefault="00BF6C99" w:rsidP="00EF7F9A">
            <w:pPr>
              <w:widowControl w:val="0"/>
              <w:autoSpaceDE w:val="0"/>
              <w:autoSpaceDN w:val="0"/>
              <w:adjustRightInd w:val="0"/>
              <w:spacing w:after="0" w:line="240" w:lineRule="auto"/>
              <w:rPr>
                <w:rFonts w:ascii="Times New Roman" w:eastAsia="Calibri" w:hAnsi="Times New Roman"/>
                <w:sz w:val="24"/>
                <w:szCs w:val="24"/>
                <w:lang w:eastAsia="ru-RU"/>
              </w:rPr>
            </w:pPr>
          </w:p>
        </w:tc>
        <w:tc>
          <w:tcPr>
            <w:tcW w:w="992" w:type="dxa"/>
          </w:tcPr>
          <w:p w:rsidR="00BF6C99" w:rsidRPr="00AF6DDC" w:rsidRDefault="00BF6C99" w:rsidP="00EF7F9A">
            <w:pPr>
              <w:widowControl w:val="0"/>
              <w:autoSpaceDE w:val="0"/>
              <w:autoSpaceDN w:val="0"/>
              <w:adjustRightInd w:val="0"/>
              <w:spacing w:after="0" w:line="240" w:lineRule="auto"/>
              <w:rPr>
                <w:rFonts w:ascii="Times New Roman" w:eastAsia="Calibri" w:hAnsi="Times New Roman"/>
                <w:sz w:val="24"/>
                <w:szCs w:val="24"/>
                <w:lang w:eastAsia="ru-RU"/>
              </w:rPr>
            </w:pPr>
          </w:p>
        </w:tc>
        <w:tc>
          <w:tcPr>
            <w:tcW w:w="13608" w:type="dxa"/>
            <w:gridSpan w:val="13"/>
          </w:tcPr>
          <w:p w:rsidR="00BF6C99" w:rsidRPr="00AF6DDC" w:rsidRDefault="00BF6C99" w:rsidP="00EF7F9A">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 Увеличение количества молодых семей Идринского района, обеспеченных жильем.</w:t>
            </w:r>
          </w:p>
        </w:tc>
      </w:tr>
      <w:tr w:rsidR="00BF6C99" w:rsidRPr="00AF6DDC" w:rsidTr="00BF6C99">
        <w:tc>
          <w:tcPr>
            <w:tcW w:w="454"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2523" w:type="dxa"/>
            <w:gridSpan w:val="3"/>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Кол-во молодых семей, улучшивших жилищные условия</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708"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850" w:type="dxa"/>
          </w:tcPr>
          <w:p w:rsidR="00BF6C99" w:rsidRPr="00AF6DDC"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w:t>
            </w:r>
          </w:p>
        </w:tc>
        <w:tc>
          <w:tcPr>
            <w:tcW w:w="992" w:type="dxa"/>
          </w:tcPr>
          <w:p w:rsidR="00BF6C99" w:rsidRPr="00AF6DDC"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w:t>
            </w:r>
          </w:p>
        </w:tc>
        <w:tc>
          <w:tcPr>
            <w:tcW w:w="184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269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w:t>
            </w:r>
          </w:p>
        </w:tc>
      </w:tr>
      <w:tr w:rsidR="00BF6C99" w:rsidRPr="00AF6DDC" w:rsidTr="00BF6C99">
        <w:tc>
          <w:tcPr>
            <w:tcW w:w="1276" w:type="dxa"/>
            <w:gridSpan w:val="2"/>
          </w:tcPr>
          <w:p w:rsidR="00BF6C99" w:rsidRDefault="00BF6C99" w:rsidP="0076689A">
            <w:pPr>
              <w:autoSpaceDE w:val="0"/>
              <w:autoSpaceDN w:val="0"/>
              <w:adjustRightInd w:val="0"/>
              <w:spacing w:after="0" w:line="240" w:lineRule="auto"/>
              <w:rPr>
                <w:rFonts w:ascii="Times New Roman" w:eastAsia="Calibri" w:hAnsi="Times New Roman"/>
                <w:sz w:val="24"/>
                <w:szCs w:val="24"/>
                <w:lang w:eastAsia="ru-RU"/>
              </w:rPr>
            </w:pPr>
          </w:p>
        </w:tc>
        <w:tc>
          <w:tcPr>
            <w:tcW w:w="992" w:type="dxa"/>
          </w:tcPr>
          <w:p w:rsidR="00BF6C99" w:rsidRDefault="00BF6C99" w:rsidP="0076689A">
            <w:pPr>
              <w:autoSpaceDE w:val="0"/>
              <w:autoSpaceDN w:val="0"/>
              <w:adjustRightInd w:val="0"/>
              <w:spacing w:after="0" w:line="240" w:lineRule="auto"/>
              <w:rPr>
                <w:rFonts w:ascii="Times New Roman" w:eastAsia="Calibri" w:hAnsi="Times New Roman"/>
                <w:sz w:val="24"/>
                <w:szCs w:val="24"/>
                <w:lang w:eastAsia="ru-RU"/>
              </w:rPr>
            </w:pPr>
          </w:p>
        </w:tc>
        <w:tc>
          <w:tcPr>
            <w:tcW w:w="13608" w:type="dxa"/>
            <w:gridSpan w:val="13"/>
          </w:tcPr>
          <w:p w:rsidR="00BF6C99" w:rsidRPr="0076689A" w:rsidRDefault="00BF6C99" w:rsidP="0076689A">
            <w:pPr>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2. </w:t>
            </w:r>
            <w:r w:rsidRPr="0076689A">
              <w:rPr>
                <w:rFonts w:ascii="Times New Roman" w:eastAsia="Calibri" w:hAnsi="Times New Roman"/>
                <w:sz w:val="24"/>
                <w:szCs w:val="24"/>
                <w:lang w:eastAsia="ru-RU"/>
              </w:rPr>
              <w:t xml:space="preserve">Качественное и надежное обеспечение коммунальными услугами </w:t>
            </w:r>
            <w:r>
              <w:rPr>
                <w:rFonts w:ascii="Times New Roman" w:eastAsia="Calibri" w:hAnsi="Times New Roman"/>
                <w:sz w:val="24"/>
                <w:szCs w:val="24"/>
                <w:lang w:eastAsia="ru-RU"/>
              </w:rPr>
              <w:t>потребителей</w:t>
            </w:r>
            <w:r w:rsidRPr="0076689A">
              <w:rPr>
                <w:rFonts w:ascii="Times New Roman" w:eastAsia="Calibri" w:hAnsi="Times New Roman"/>
                <w:sz w:val="24"/>
                <w:szCs w:val="24"/>
                <w:lang w:eastAsia="ru-RU"/>
              </w:rPr>
              <w:t>,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w:t>
            </w:r>
          </w:p>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p>
        </w:tc>
      </w:tr>
      <w:tr w:rsidR="00BF6C99" w:rsidRPr="00AF6DDC" w:rsidTr="00755A07">
        <w:tc>
          <w:tcPr>
            <w:tcW w:w="454"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2.1</w:t>
            </w:r>
          </w:p>
        </w:tc>
        <w:tc>
          <w:tcPr>
            <w:tcW w:w="2523" w:type="dxa"/>
            <w:gridSpan w:val="3"/>
          </w:tcPr>
          <w:p w:rsidR="00BF6C99" w:rsidRPr="00AF6DDC" w:rsidRDefault="00BF6C99"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Кол-во подготовленных программ комплексного и устойчивого развития </w:t>
            </w:r>
            <w:r>
              <w:rPr>
                <w:rFonts w:ascii="Times New Roman" w:eastAsia="Calibri" w:hAnsi="Times New Roman"/>
                <w:sz w:val="24"/>
                <w:szCs w:val="24"/>
                <w:lang w:eastAsia="ru-RU"/>
              </w:rPr>
              <w:lastRenderedPageBreak/>
              <w:t xml:space="preserve">систем коммунальной, транспортной, социальной инфраструктуры </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Шт.</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8"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Pr="00AF6DDC"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850"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84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269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BF6C99" w:rsidRPr="00AF6DDC" w:rsidTr="00BF6C99">
        <w:tc>
          <w:tcPr>
            <w:tcW w:w="1276" w:type="dxa"/>
            <w:gridSpan w:val="2"/>
          </w:tcPr>
          <w:p w:rsidR="00BF6C99" w:rsidRDefault="00BF6C99" w:rsidP="00EC74CA">
            <w:pPr>
              <w:widowControl w:val="0"/>
              <w:autoSpaceDE w:val="0"/>
              <w:autoSpaceDN w:val="0"/>
              <w:adjustRightInd w:val="0"/>
              <w:spacing w:after="0" w:line="240" w:lineRule="auto"/>
              <w:rPr>
                <w:rFonts w:ascii="Times New Roman" w:eastAsia="Calibri" w:hAnsi="Times New Roman"/>
                <w:sz w:val="24"/>
                <w:szCs w:val="24"/>
                <w:lang w:eastAsia="ru-RU"/>
              </w:rPr>
            </w:pPr>
          </w:p>
        </w:tc>
        <w:tc>
          <w:tcPr>
            <w:tcW w:w="992" w:type="dxa"/>
          </w:tcPr>
          <w:p w:rsidR="00BF6C99" w:rsidRDefault="00BF6C99" w:rsidP="00EC74CA">
            <w:pPr>
              <w:widowControl w:val="0"/>
              <w:autoSpaceDE w:val="0"/>
              <w:autoSpaceDN w:val="0"/>
              <w:adjustRightInd w:val="0"/>
              <w:spacing w:after="0" w:line="240" w:lineRule="auto"/>
              <w:rPr>
                <w:rFonts w:ascii="Times New Roman" w:eastAsia="Calibri" w:hAnsi="Times New Roman"/>
                <w:sz w:val="24"/>
                <w:szCs w:val="24"/>
                <w:lang w:eastAsia="ru-RU"/>
              </w:rPr>
            </w:pPr>
          </w:p>
        </w:tc>
        <w:tc>
          <w:tcPr>
            <w:tcW w:w="13608" w:type="dxa"/>
            <w:gridSpan w:val="13"/>
          </w:tcPr>
          <w:p w:rsidR="00BF6C99" w:rsidRDefault="00BF6C99" w:rsidP="00EC74CA">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r>
              <w:t xml:space="preserve"> </w:t>
            </w:r>
            <w:r w:rsidRPr="00EF7F9A">
              <w:rPr>
                <w:rFonts w:ascii="Times New Roman" w:eastAsia="Calibri" w:hAnsi="Times New Roman"/>
                <w:sz w:val="24"/>
                <w:szCs w:val="24"/>
                <w:lang w:eastAsia="ru-RU"/>
              </w:rPr>
              <w:t>Рациональное и эффективное использование территории, создание предпосылок для застройк</w:t>
            </w:r>
            <w:r>
              <w:rPr>
                <w:rFonts w:ascii="Times New Roman" w:eastAsia="Calibri" w:hAnsi="Times New Roman"/>
                <w:sz w:val="24"/>
                <w:szCs w:val="24"/>
                <w:lang w:eastAsia="ru-RU"/>
              </w:rPr>
              <w:t>и и благоустройства территории</w:t>
            </w:r>
          </w:p>
        </w:tc>
      </w:tr>
      <w:tr w:rsidR="00BF6C99" w:rsidRPr="00AF6DDC" w:rsidTr="00755A07">
        <w:tc>
          <w:tcPr>
            <w:tcW w:w="454"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3.1</w:t>
            </w:r>
          </w:p>
        </w:tc>
        <w:tc>
          <w:tcPr>
            <w:tcW w:w="2523" w:type="dxa"/>
            <w:gridSpan w:val="3"/>
          </w:tcPr>
          <w:p w:rsidR="00BF6C99" w:rsidRPr="00AF6DDC" w:rsidRDefault="00BF6C99"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Кол-во подготовленных документов территориального планирования</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8"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0"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84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269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BF6C99" w:rsidRPr="00AF6DDC" w:rsidTr="00BF6C99">
        <w:tc>
          <w:tcPr>
            <w:tcW w:w="1276" w:type="dxa"/>
            <w:gridSpan w:val="2"/>
          </w:tcPr>
          <w:p w:rsidR="00BF6C99" w:rsidRDefault="00BF6C99" w:rsidP="00594087">
            <w:pPr>
              <w:widowControl w:val="0"/>
              <w:autoSpaceDE w:val="0"/>
              <w:autoSpaceDN w:val="0"/>
              <w:adjustRightInd w:val="0"/>
              <w:spacing w:after="0" w:line="240" w:lineRule="auto"/>
              <w:ind w:right="-601"/>
              <w:rPr>
                <w:rFonts w:ascii="Times New Roman" w:eastAsia="Calibri" w:hAnsi="Times New Roman"/>
                <w:sz w:val="24"/>
                <w:szCs w:val="24"/>
                <w:lang w:eastAsia="ru-RU"/>
              </w:rPr>
            </w:pPr>
          </w:p>
        </w:tc>
        <w:tc>
          <w:tcPr>
            <w:tcW w:w="992" w:type="dxa"/>
          </w:tcPr>
          <w:p w:rsidR="00BF6C99" w:rsidRDefault="00BF6C99" w:rsidP="00594087">
            <w:pPr>
              <w:widowControl w:val="0"/>
              <w:autoSpaceDE w:val="0"/>
              <w:autoSpaceDN w:val="0"/>
              <w:adjustRightInd w:val="0"/>
              <w:spacing w:after="0" w:line="240" w:lineRule="auto"/>
              <w:ind w:right="760"/>
              <w:rPr>
                <w:rFonts w:ascii="Times New Roman" w:eastAsia="Calibri" w:hAnsi="Times New Roman"/>
                <w:sz w:val="24"/>
                <w:szCs w:val="24"/>
                <w:lang w:eastAsia="ru-RU"/>
              </w:rPr>
            </w:pPr>
          </w:p>
        </w:tc>
        <w:tc>
          <w:tcPr>
            <w:tcW w:w="13608" w:type="dxa"/>
            <w:gridSpan w:val="13"/>
          </w:tcPr>
          <w:p w:rsidR="00BF6C99" w:rsidRDefault="00BF6C99" w:rsidP="00594087">
            <w:pPr>
              <w:widowControl w:val="0"/>
              <w:autoSpaceDE w:val="0"/>
              <w:autoSpaceDN w:val="0"/>
              <w:adjustRightInd w:val="0"/>
              <w:spacing w:after="0" w:line="240" w:lineRule="auto"/>
              <w:ind w:right="760"/>
              <w:rPr>
                <w:rFonts w:ascii="Times New Roman" w:eastAsia="Calibri" w:hAnsi="Times New Roman"/>
                <w:sz w:val="24"/>
                <w:szCs w:val="24"/>
                <w:lang w:eastAsia="ru-RU"/>
              </w:rPr>
            </w:pPr>
            <w:r>
              <w:rPr>
                <w:rFonts w:ascii="Times New Roman" w:eastAsia="Calibri" w:hAnsi="Times New Roman"/>
                <w:sz w:val="24"/>
                <w:szCs w:val="24"/>
                <w:lang w:eastAsia="ru-RU"/>
              </w:rPr>
              <w:t>4.</w:t>
            </w:r>
            <w:r>
              <w:rPr>
                <w:rFonts w:ascii="Times New Roman" w:hAnsi="Times New Roman"/>
                <w:sz w:val="28"/>
                <w:szCs w:val="28"/>
              </w:rPr>
              <w:t xml:space="preserve"> </w:t>
            </w:r>
            <w:r w:rsidRPr="00594087">
              <w:rPr>
                <w:rFonts w:ascii="Times New Roman" w:hAnsi="Times New Roman"/>
                <w:sz w:val="24"/>
                <w:szCs w:val="24"/>
              </w:rPr>
              <w:t>Привидения правил землепользования и застройки в соответствии с действующим законодательством</w:t>
            </w:r>
          </w:p>
        </w:tc>
      </w:tr>
      <w:tr w:rsidR="00BF6C99" w:rsidRPr="00AF6DDC" w:rsidTr="00755A07">
        <w:tc>
          <w:tcPr>
            <w:tcW w:w="454" w:type="dxa"/>
          </w:tcPr>
          <w:p w:rsidR="00BF6C99" w:rsidRPr="00594087"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4.1</w:t>
            </w:r>
          </w:p>
        </w:tc>
        <w:tc>
          <w:tcPr>
            <w:tcW w:w="2523" w:type="dxa"/>
            <w:gridSpan w:val="3"/>
          </w:tcPr>
          <w:p w:rsidR="00BF6C99" w:rsidRPr="00594087" w:rsidRDefault="00BF6C99"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MS Mincho" w:hAnsi="Times New Roman"/>
                <w:sz w:val="24"/>
                <w:szCs w:val="24"/>
                <w:lang w:eastAsia="ja-JP"/>
              </w:rPr>
              <w:t>Кол-во разработанных проектов</w:t>
            </w:r>
            <w:r w:rsidRPr="00594087">
              <w:rPr>
                <w:rFonts w:ascii="Times New Roman" w:eastAsia="MS Mincho" w:hAnsi="Times New Roman"/>
                <w:sz w:val="24"/>
                <w:szCs w:val="24"/>
                <w:lang w:eastAsia="ja-JP"/>
              </w:rPr>
              <w:t xml:space="preserve"> внесение изменений в правила землепользования и застройки.</w:t>
            </w:r>
          </w:p>
        </w:tc>
        <w:tc>
          <w:tcPr>
            <w:tcW w:w="992"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Шт. </w:t>
            </w:r>
          </w:p>
        </w:tc>
        <w:tc>
          <w:tcPr>
            <w:tcW w:w="709"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8"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0"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43"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2693"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bl>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73"/>
        <w:gridCol w:w="5038"/>
      </w:tblGrid>
      <w:tr w:rsidR="002131F7" w:rsidRPr="002131F7" w:rsidTr="002131F7">
        <w:tc>
          <w:tcPr>
            <w:tcW w:w="10173" w:type="dxa"/>
          </w:tcPr>
          <w:p w:rsidR="002131F7" w:rsidRDefault="001A23B9" w:rsidP="001A23B9">
            <w:pPr>
              <w:autoSpaceDE w:val="0"/>
              <w:autoSpaceDN w:val="0"/>
              <w:adjustRightInd w:val="0"/>
              <w:spacing w:after="0" w:line="240" w:lineRule="auto"/>
              <w:jc w:val="both"/>
              <w:rPr>
                <w:rFonts w:ascii="Times New Roman" w:hAnsi="Times New Roman"/>
                <w:sz w:val="28"/>
                <w:szCs w:val="28"/>
              </w:rPr>
            </w:pPr>
            <w:r w:rsidRPr="00594087">
              <w:rPr>
                <w:rFonts w:ascii="Times New Roman" w:hAnsi="Times New Roman"/>
                <w:sz w:val="28"/>
                <w:szCs w:val="28"/>
              </w:rPr>
              <w:t xml:space="preserve">                                                                                                                             </w:t>
            </w:r>
          </w:p>
          <w:p w:rsidR="00701DCA" w:rsidRDefault="00701DCA" w:rsidP="001A23B9">
            <w:pPr>
              <w:autoSpaceDE w:val="0"/>
              <w:autoSpaceDN w:val="0"/>
              <w:adjustRightInd w:val="0"/>
              <w:spacing w:after="0" w:line="240" w:lineRule="auto"/>
              <w:jc w:val="both"/>
              <w:rPr>
                <w:rFonts w:ascii="Times New Roman" w:hAnsi="Times New Roman"/>
                <w:sz w:val="28"/>
                <w:szCs w:val="28"/>
              </w:rPr>
            </w:pPr>
          </w:p>
          <w:p w:rsidR="00701DCA" w:rsidRDefault="00701DCA" w:rsidP="001A23B9">
            <w:pPr>
              <w:autoSpaceDE w:val="0"/>
              <w:autoSpaceDN w:val="0"/>
              <w:adjustRightInd w:val="0"/>
              <w:spacing w:after="0" w:line="240" w:lineRule="auto"/>
              <w:jc w:val="both"/>
              <w:rPr>
                <w:rFonts w:ascii="Times New Roman" w:hAnsi="Times New Roman"/>
                <w:sz w:val="28"/>
                <w:szCs w:val="28"/>
              </w:rPr>
            </w:pPr>
          </w:p>
          <w:p w:rsidR="00701DCA" w:rsidRPr="00701DCA" w:rsidRDefault="00701DCA" w:rsidP="001A23B9">
            <w:pPr>
              <w:autoSpaceDE w:val="0"/>
              <w:autoSpaceDN w:val="0"/>
              <w:adjustRightInd w:val="0"/>
              <w:spacing w:after="0" w:line="240" w:lineRule="auto"/>
              <w:jc w:val="both"/>
              <w:rPr>
                <w:rFonts w:ascii="Times New Roman" w:hAnsi="Times New Roman"/>
                <w:sz w:val="28"/>
                <w:szCs w:val="28"/>
              </w:rPr>
            </w:pPr>
          </w:p>
        </w:tc>
        <w:tc>
          <w:tcPr>
            <w:tcW w:w="5038" w:type="dxa"/>
          </w:tcPr>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594087" w:rsidRDefault="00594087" w:rsidP="002131F7">
            <w:pPr>
              <w:autoSpaceDE w:val="0"/>
              <w:autoSpaceDN w:val="0"/>
              <w:adjustRightInd w:val="0"/>
              <w:spacing w:after="0" w:line="240" w:lineRule="auto"/>
              <w:jc w:val="both"/>
              <w:rPr>
                <w:rFonts w:ascii="Times New Roman" w:hAnsi="Times New Roman"/>
                <w:sz w:val="28"/>
                <w:szCs w:val="28"/>
              </w:rPr>
            </w:pPr>
          </w:p>
          <w:p w:rsidR="00594087" w:rsidRDefault="00594087"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55A07" w:rsidRDefault="00755A07" w:rsidP="002131F7">
            <w:pPr>
              <w:autoSpaceDE w:val="0"/>
              <w:autoSpaceDN w:val="0"/>
              <w:adjustRightInd w:val="0"/>
              <w:spacing w:after="0" w:line="240" w:lineRule="auto"/>
              <w:jc w:val="both"/>
              <w:rPr>
                <w:rFonts w:ascii="Times New Roman" w:hAnsi="Times New Roman"/>
                <w:sz w:val="28"/>
                <w:szCs w:val="28"/>
              </w:rPr>
            </w:pPr>
          </w:p>
          <w:p w:rsidR="00755A07" w:rsidRDefault="00755A07" w:rsidP="002131F7">
            <w:pPr>
              <w:autoSpaceDE w:val="0"/>
              <w:autoSpaceDN w:val="0"/>
              <w:adjustRightInd w:val="0"/>
              <w:spacing w:after="0" w:line="240" w:lineRule="auto"/>
              <w:jc w:val="both"/>
              <w:rPr>
                <w:rFonts w:ascii="Times New Roman" w:hAnsi="Times New Roman"/>
                <w:sz w:val="28"/>
                <w:szCs w:val="28"/>
              </w:rPr>
            </w:pPr>
          </w:p>
          <w:p w:rsidR="00C916B9" w:rsidRDefault="00C916B9" w:rsidP="002131F7">
            <w:pPr>
              <w:autoSpaceDE w:val="0"/>
              <w:autoSpaceDN w:val="0"/>
              <w:adjustRightInd w:val="0"/>
              <w:spacing w:after="0" w:line="240" w:lineRule="auto"/>
              <w:jc w:val="both"/>
              <w:rPr>
                <w:rFonts w:ascii="Times New Roman" w:hAnsi="Times New Roman"/>
                <w:sz w:val="28"/>
                <w:szCs w:val="28"/>
              </w:rPr>
            </w:pPr>
          </w:p>
          <w:p w:rsidR="002131F7"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lastRenderedPageBreak/>
              <w:t>Приложение №</w:t>
            </w:r>
            <w:r>
              <w:rPr>
                <w:rFonts w:ascii="Times New Roman" w:hAnsi="Times New Roman"/>
                <w:sz w:val="28"/>
                <w:szCs w:val="28"/>
              </w:rPr>
              <w:t>1</w:t>
            </w:r>
            <w:r w:rsidRPr="0056451E">
              <w:rPr>
                <w:rFonts w:ascii="Times New Roman" w:hAnsi="Times New Roman"/>
                <w:sz w:val="28"/>
                <w:szCs w:val="28"/>
              </w:rPr>
              <w:t xml:space="preserve"> </w:t>
            </w:r>
          </w:p>
          <w:p w:rsidR="002131F7" w:rsidRPr="0056451E"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5"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2131F7" w:rsidRPr="002131F7" w:rsidRDefault="002131F7" w:rsidP="001A23B9">
            <w:pPr>
              <w:autoSpaceDE w:val="0"/>
              <w:autoSpaceDN w:val="0"/>
              <w:adjustRightInd w:val="0"/>
              <w:spacing w:after="0" w:line="240" w:lineRule="auto"/>
              <w:jc w:val="both"/>
              <w:rPr>
                <w:rFonts w:ascii="Times New Roman" w:hAnsi="Times New Roman"/>
                <w:sz w:val="28"/>
                <w:szCs w:val="28"/>
              </w:rPr>
            </w:pPr>
          </w:p>
        </w:tc>
      </w:tr>
    </w:tbl>
    <w:p w:rsidR="00034A20" w:rsidRPr="00034A20" w:rsidRDefault="00034A20" w:rsidP="002131F7">
      <w:pPr>
        <w:autoSpaceDE w:val="0"/>
        <w:autoSpaceDN w:val="0"/>
        <w:adjustRightInd w:val="0"/>
        <w:spacing w:after="0" w:line="240" w:lineRule="auto"/>
        <w:jc w:val="center"/>
        <w:rPr>
          <w:rFonts w:ascii="Times New Roman" w:eastAsia="Calibri" w:hAnsi="Times New Roman"/>
          <w:sz w:val="28"/>
          <w:szCs w:val="28"/>
          <w:lang w:eastAsia="ru-RU"/>
        </w:rPr>
      </w:pPr>
      <w:bookmarkStart w:id="1" w:name="P853"/>
      <w:bookmarkEnd w:id="1"/>
      <w:r w:rsidRPr="00034A20">
        <w:rPr>
          <w:rFonts w:ascii="Times New Roman" w:eastAsia="Calibri" w:hAnsi="Times New Roman"/>
          <w:sz w:val="28"/>
          <w:szCs w:val="28"/>
          <w:lang w:eastAsia="ru-RU"/>
        </w:rPr>
        <w:lastRenderedPageBreak/>
        <w:t>Информация о ресурсном обеспечении муниципальной программы</w:t>
      </w:r>
    </w:p>
    <w:p w:rsidR="00034A20" w:rsidRPr="00034A20" w:rsidRDefault="00034A20" w:rsidP="002131F7">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«Стимулирование жилищного строительства на территории Идринского района»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p>
    <w:tbl>
      <w:tblPr>
        <w:tblW w:w="1516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804"/>
        <w:gridCol w:w="1774"/>
        <w:gridCol w:w="2064"/>
        <w:gridCol w:w="708"/>
        <w:gridCol w:w="567"/>
        <w:gridCol w:w="1276"/>
        <w:gridCol w:w="567"/>
        <w:gridCol w:w="1417"/>
        <w:gridCol w:w="1418"/>
        <w:gridCol w:w="1417"/>
        <w:gridCol w:w="1700"/>
      </w:tblGrid>
      <w:tr w:rsidR="00886E40" w:rsidRPr="00034A20" w:rsidTr="002131F7">
        <w:tc>
          <w:tcPr>
            <w:tcW w:w="45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N </w:t>
            </w:r>
            <w:proofErr w:type="gramStart"/>
            <w:r w:rsidRPr="00034A20">
              <w:rPr>
                <w:rFonts w:ascii="Times New Roman" w:eastAsia="Calibri" w:hAnsi="Times New Roman"/>
                <w:sz w:val="24"/>
                <w:szCs w:val="24"/>
                <w:lang w:eastAsia="ru-RU"/>
              </w:rPr>
              <w:t>п</w:t>
            </w:r>
            <w:proofErr w:type="gramEnd"/>
            <w:r w:rsidRPr="00034A20">
              <w:rPr>
                <w:rFonts w:ascii="Times New Roman" w:eastAsia="Calibri" w:hAnsi="Times New Roman"/>
                <w:sz w:val="24"/>
                <w:szCs w:val="24"/>
                <w:lang w:eastAsia="ru-RU"/>
              </w:rPr>
              <w:t>/п</w:t>
            </w:r>
          </w:p>
        </w:tc>
        <w:tc>
          <w:tcPr>
            <w:tcW w:w="180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муниципальной программы, подпрограммы</w:t>
            </w:r>
            <w:r>
              <w:rPr>
                <w:rFonts w:ascii="Times New Roman" w:eastAsia="Calibri" w:hAnsi="Times New Roman"/>
                <w:sz w:val="24"/>
                <w:szCs w:val="24"/>
                <w:lang w:eastAsia="ru-RU"/>
              </w:rPr>
              <w:t>, мероприятия</w:t>
            </w:r>
          </w:p>
        </w:tc>
        <w:tc>
          <w:tcPr>
            <w:tcW w:w="206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главного распорядителя бюджетных средств (далее - ГРБС)</w:t>
            </w:r>
          </w:p>
        </w:tc>
        <w:tc>
          <w:tcPr>
            <w:tcW w:w="3118" w:type="dxa"/>
            <w:gridSpan w:val="4"/>
          </w:tcPr>
          <w:p w:rsidR="00886E40" w:rsidRPr="002131F7"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Код бюджетной классификации</w:t>
            </w:r>
          </w:p>
        </w:tc>
        <w:tc>
          <w:tcPr>
            <w:tcW w:w="1417" w:type="dxa"/>
            <w:vAlign w:val="center"/>
          </w:tcPr>
          <w:p w:rsidR="00861545" w:rsidRDefault="00861545" w:rsidP="002131F7">
            <w:pPr>
              <w:jc w:val="center"/>
              <w:rPr>
                <w:rFonts w:ascii="Times New Roman" w:hAnsi="Times New Roman"/>
                <w:color w:val="000000"/>
              </w:rPr>
            </w:pPr>
          </w:p>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 xml:space="preserve">Очередной финансовый год, </w:t>
            </w:r>
          </w:p>
          <w:p w:rsidR="00886E40" w:rsidRPr="00861545" w:rsidRDefault="00755A07" w:rsidP="002131F7">
            <w:pPr>
              <w:jc w:val="center"/>
              <w:rPr>
                <w:rFonts w:ascii="Times New Roman" w:hAnsi="Times New Roman"/>
              </w:rPr>
            </w:pPr>
            <w:r>
              <w:rPr>
                <w:rFonts w:ascii="Times New Roman" w:hAnsi="Times New Roman"/>
              </w:rPr>
              <w:t>2022</w:t>
            </w:r>
            <w:r w:rsidR="00886E40" w:rsidRPr="00861545">
              <w:rPr>
                <w:rFonts w:ascii="Times New Roman" w:hAnsi="Times New Roman"/>
              </w:rPr>
              <w:t xml:space="preserve"> г.</w:t>
            </w:r>
          </w:p>
          <w:p w:rsidR="00886E40" w:rsidRPr="00861545" w:rsidRDefault="00886E40" w:rsidP="002131F7">
            <w:pPr>
              <w:jc w:val="center"/>
              <w:rPr>
                <w:rFonts w:ascii="Times New Roman" w:hAnsi="Times New Roman"/>
                <w:color w:val="000000"/>
              </w:rPr>
            </w:pPr>
          </w:p>
        </w:tc>
        <w:tc>
          <w:tcPr>
            <w:tcW w:w="1418"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Первый год планового периода,</w:t>
            </w:r>
          </w:p>
          <w:p w:rsidR="00886E40" w:rsidRPr="00861545" w:rsidRDefault="00755A07" w:rsidP="002131F7">
            <w:pPr>
              <w:jc w:val="center"/>
              <w:rPr>
                <w:rFonts w:ascii="Times New Roman" w:hAnsi="Times New Roman"/>
                <w:color w:val="000000"/>
              </w:rPr>
            </w:pPr>
            <w:r>
              <w:rPr>
                <w:rFonts w:ascii="Times New Roman" w:hAnsi="Times New Roman"/>
                <w:color w:val="000000"/>
              </w:rPr>
              <w:t>2023</w:t>
            </w:r>
            <w:r w:rsidR="00886E40" w:rsidRPr="00861545">
              <w:rPr>
                <w:rFonts w:ascii="Times New Roman" w:hAnsi="Times New Roman"/>
                <w:color w:val="000000"/>
              </w:rPr>
              <w:t xml:space="preserve"> г.</w:t>
            </w:r>
          </w:p>
        </w:tc>
        <w:tc>
          <w:tcPr>
            <w:tcW w:w="1417"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Второй год планового периода,</w:t>
            </w:r>
          </w:p>
          <w:p w:rsidR="00886E40" w:rsidRPr="00861545" w:rsidRDefault="00755A07" w:rsidP="002131F7">
            <w:pPr>
              <w:jc w:val="center"/>
              <w:rPr>
                <w:rFonts w:ascii="Times New Roman" w:hAnsi="Times New Roman"/>
                <w:color w:val="000000"/>
              </w:rPr>
            </w:pPr>
            <w:r>
              <w:rPr>
                <w:rFonts w:ascii="Times New Roman" w:hAnsi="Times New Roman"/>
                <w:color w:val="000000"/>
              </w:rPr>
              <w:t>2024</w:t>
            </w:r>
            <w:r w:rsidR="00886E40" w:rsidRPr="00861545">
              <w:rPr>
                <w:rFonts w:ascii="Times New Roman" w:hAnsi="Times New Roman"/>
                <w:color w:val="000000"/>
              </w:rPr>
              <w:t xml:space="preserve"> г.</w:t>
            </w:r>
          </w:p>
        </w:tc>
        <w:tc>
          <w:tcPr>
            <w:tcW w:w="1700" w:type="dxa"/>
            <w:vMerge w:val="restart"/>
          </w:tcPr>
          <w:p w:rsidR="00886E40" w:rsidRPr="00D47C07" w:rsidRDefault="00886E4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708"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ГРБС</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roofErr w:type="spellStart"/>
            <w:r w:rsidRPr="002131F7">
              <w:rPr>
                <w:rFonts w:ascii="Times New Roman" w:eastAsia="Calibri" w:hAnsi="Times New Roman"/>
                <w:sz w:val="24"/>
                <w:szCs w:val="24"/>
                <w:lang w:eastAsia="ru-RU"/>
              </w:rPr>
              <w:t>РзПр</w:t>
            </w:r>
            <w:proofErr w:type="spellEnd"/>
          </w:p>
        </w:tc>
        <w:tc>
          <w:tcPr>
            <w:tcW w:w="1276"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ЦСР</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ВР</w:t>
            </w:r>
          </w:p>
        </w:tc>
        <w:tc>
          <w:tcPr>
            <w:tcW w:w="1417" w:type="dxa"/>
          </w:tcPr>
          <w:p w:rsidR="00034A20" w:rsidRPr="00861545"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план</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700" w:type="dxa"/>
            <w:vMerge/>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w:t>
            </w:r>
          </w:p>
        </w:tc>
        <w:tc>
          <w:tcPr>
            <w:tcW w:w="180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2</w:t>
            </w:r>
          </w:p>
        </w:tc>
        <w:tc>
          <w:tcPr>
            <w:tcW w:w="177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3</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4</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5</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6</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7</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8</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10</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11</w:t>
            </w: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12</w:t>
            </w:r>
          </w:p>
        </w:tc>
      </w:tr>
      <w:tr w:rsidR="003E34A4" w:rsidRPr="00034A20" w:rsidTr="001A23B9">
        <w:tc>
          <w:tcPr>
            <w:tcW w:w="45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0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Муниципальная программа </w:t>
            </w:r>
          </w:p>
        </w:tc>
        <w:tc>
          <w:tcPr>
            <w:tcW w:w="177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064"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муниципальной программе </w:t>
            </w:r>
          </w:p>
        </w:tc>
        <w:tc>
          <w:tcPr>
            <w:tcW w:w="708"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3E34A4" w:rsidRPr="00861545" w:rsidRDefault="007C7AE1" w:rsidP="00BF6C99">
            <w:pPr>
              <w:widowControl w:val="0"/>
              <w:autoSpaceDE w:val="0"/>
              <w:autoSpaceDN w:val="0"/>
              <w:adjustRightInd w:val="0"/>
              <w:spacing w:after="0" w:line="240" w:lineRule="auto"/>
              <w:rPr>
                <w:rFonts w:ascii="Times New Roman" w:eastAsia="Calibri" w:hAnsi="Times New Roman"/>
                <w:lang w:eastAsia="ru-RU"/>
              </w:rPr>
            </w:pPr>
            <w:r>
              <w:rPr>
                <w:rFonts w:ascii="Times New Roman" w:eastAsia="Calibri" w:hAnsi="Times New Roman"/>
                <w:lang w:eastAsia="ru-RU"/>
              </w:rPr>
              <w:t>437</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418" w:type="dxa"/>
          </w:tcPr>
          <w:p w:rsidR="003E34A4" w:rsidRPr="00861545" w:rsidRDefault="007C7AE1"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417" w:type="dxa"/>
          </w:tcPr>
          <w:p w:rsidR="003E34A4" w:rsidRPr="00861545" w:rsidRDefault="007C7AE1"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619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700" w:type="dxa"/>
          </w:tcPr>
          <w:p w:rsidR="003E34A4" w:rsidRPr="00861545" w:rsidRDefault="007C7AE1"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1725330,00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3E34A4" w:rsidRPr="00034A20" w:rsidTr="001A23B9">
        <w:tc>
          <w:tcPr>
            <w:tcW w:w="45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3E34A4" w:rsidRPr="00861545" w:rsidRDefault="007C7AE1" w:rsidP="00BF6C99">
            <w:pPr>
              <w:widowControl w:val="0"/>
              <w:autoSpaceDE w:val="0"/>
              <w:autoSpaceDN w:val="0"/>
              <w:adjustRightInd w:val="0"/>
              <w:spacing w:after="0" w:line="240" w:lineRule="auto"/>
              <w:rPr>
                <w:rFonts w:ascii="Times New Roman" w:eastAsia="Calibri" w:hAnsi="Times New Roman"/>
                <w:lang w:eastAsia="ru-RU"/>
              </w:rPr>
            </w:pPr>
            <w:r>
              <w:rPr>
                <w:rFonts w:ascii="Times New Roman" w:eastAsia="Calibri" w:hAnsi="Times New Roman"/>
                <w:lang w:eastAsia="ru-RU"/>
              </w:rPr>
              <w:t>437</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418" w:type="dxa"/>
          </w:tcPr>
          <w:p w:rsidR="003E34A4" w:rsidRPr="00861545" w:rsidRDefault="007C7AE1"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417" w:type="dxa"/>
          </w:tcPr>
          <w:p w:rsidR="003E34A4" w:rsidRPr="00861545" w:rsidRDefault="007C7AE1"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619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700" w:type="dxa"/>
          </w:tcPr>
          <w:p w:rsidR="003E34A4" w:rsidRPr="00861545" w:rsidRDefault="007C7AE1"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w:t>
            </w:r>
            <w:r w:rsidR="0088277C">
              <w:rPr>
                <w:rFonts w:ascii="Times New Roman" w:eastAsia="Calibri" w:hAnsi="Times New Roman"/>
                <w:lang w:eastAsia="ru-RU"/>
              </w:rPr>
              <w:t> </w:t>
            </w:r>
            <w:r>
              <w:rPr>
                <w:rFonts w:ascii="Times New Roman" w:eastAsia="Calibri" w:hAnsi="Times New Roman"/>
                <w:lang w:eastAsia="ru-RU"/>
              </w:rPr>
              <w:t>725</w:t>
            </w:r>
            <w:r w:rsidR="0088277C">
              <w:rPr>
                <w:rFonts w:ascii="Times New Roman" w:eastAsia="Calibri" w:hAnsi="Times New Roman"/>
                <w:lang w:eastAsia="ru-RU"/>
              </w:rPr>
              <w:t xml:space="preserve"> </w:t>
            </w:r>
            <w:r>
              <w:rPr>
                <w:rFonts w:ascii="Times New Roman" w:eastAsia="Calibri" w:hAnsi="Times New Roman"/>
                <w:lang w:eastAsia="ru-RU"/>
              </w:rPr>
              <w:t>330,00</w:t>
            </w: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1.1</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1</w:t>
            </w:r>
          </w:p>
        </w:tc>
        <w:tc>
          <w:tcPr>
            <w:tcW w:w="1774" w:type="dxa"/>
            <w:vMerge w:val="restart"/>
          </w:tcPr>
          <w:p w:rsidR="00845EA4" w:rsidRPr="00845EA4" w:rsidRDefault="00845EA4"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 xml:space="preserve">Обеспечение жильем </w:t>
            </w:r>
            <w:r>
              <w:rPr>
                <w:rFonts w:ascii="Times New Roman" w:eastAsia="Calibri" w:hAnsi="Times New Roman"/>
                <w:sz w:val="24"/>
                <w:szCs w:val="24"/>
                <w:lang w:eastAsia="ru-RU"/>
              </w:rPr>
              <w:t>молодых семей Идринского района</w:t>
            </w:r>
          </w:p>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w:t>
            </w:r>
            <w:r w:rsidR="00845EA4">
              <w:rPr>
                <w:rFonts w:ascii="Times New Roman" w:eastAsia="Calibri" w:hAnsi="Times New Roman"/>
                <w:sz w:val="24"/>
                <w:szCs w:val="24"/>
                <w:lang w:eastAsia="ru-RU"/>
              </w:rPr>
              <w:t>мероприятию</w:t>
            </w:r>
            <w:r w:rsidRPr="00034A20">
              <w:rPr>
                <w:rFonts w:ascii="Times New Roman" w:eastAsia="Calibri" w:hAnsi="Times New Roman"/>
                <w:sz w:val="24"/>
                <w:szCs w:val="24"/>
                <w:lang w:eastAsia="ru-RU"/>
              </w:rPr>
              <w:t xml:space="preserve"> муниципальной программы </w:t>
            </w:r>
          </w:p>
        </w:tc>
        <w:tc>
          <w:tcPr>
            <w:tcW w:w="708"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276"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417" w:type="dxa"/>
          </w:tcPr>
          <w:p w:rsidR="00034A20"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269</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110,00</w:t>
            </w:r>
          </w:p>
        </w:tc>
        <w:tc>
          <w:tcPr>
            <w:tcW w:w="1418" w:type="dxa"/>
          </w:tcPr>
          <w:p w:rsidR="00034A20"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269</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110,00</w:t>
            </w:r>
          </w:p>
        </w:tc>
        <w:tc>
          <w:tcPr>
            <w:tcW w:w="1417" w:type="dxa"/>
          </w:tcPr>
          <w:p w:rsidR="00034A20"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269</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110,00</w:t>
            </w:r>
          </w:p>
        </w:tc>
        <w:tc>
          <w:tcPr>
            <w:tcW w:w="1700" w:type="dxa"/>
          </w:tcPr>
          <w:p w:rsidR="00493138"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807</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330,00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1418"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1417"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1700"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r>
      <w:tr w:rsidR="001A23B9" w:rsidRPr="00034A20" w:rsidTr="001A23B9">
        <w:tc>
          <w:tcPr>
            <w:tcW w:w="45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1A23B9" w:rsidRPr="0068588F" w:rsidRDefault="001A23B9"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68588F">
              <w:rPr>
                <w:rFonts w:ascii="Times New Roman" w:eastAsia="Calibri" w:hAnsi="Times New Roman"/>
                <w:sz w:val="24"/>
                <w:szCs w:val="24"/>
                <w:lang w:eastAsia="ru-RU"/>
              </w:rPr>
              <w:t>866</w:t>
            </w:r>
          </w:p>
        </w:tc>
        <w:tc>
          <w:tcPr>
            <w:tcW w:w="567" w:type="dxa"/>
          </w:tcPr>
          <w:p w:rsidR="001A23B9"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sidRPr="0068588F">
              <w:rPr>
                <w:rFonts w:ascii="Times New Roman" w:eastAsia="Calibri" w:hAnsi="Times New Roman"/>
                <w:sz w:val="24"/>
                <w:szCs w:val="24"/>
                <w:lang w:eastAsia="ru-RU"/>
              </w:rPr>
              <w:t>1003</w:t>
            </w:r>
          </w:p>
        </w:tc>
        <w:tc>
          <w:tcPr>
            <w:tcW w:w="1276" w:type="dxa"/>
          </w:tcPr>
          <w:p w:rsidR="001A23B9"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eastAsia="ru-RU"/>
              </w:rPr>
              <w:t>00</w:t>
            </w:r>
            <w:r w:rsidR="001A23B9" w:rsidRPr="0068588F">
              <w:rPr>
                <w:rFonts w:ascii="Times New Roman" w:eastAsia="Calibri" w:hAnsi="Times New Roman"/>
                <w:sz w:val="24"/>
                <w:szCs w:val="24"/>
                <w:lang w:val="en-US" w:eastAsia="ru-RU"/>
              </w:rPr>
              <w:t>L4970</w:t>
            </w:r>
          </w:p>
        </w:tc>
        <w:tc>
          <w:tcPr>
            <w:tcW w:w="567" w:type="dxa"/>
          </w:tcPr>
          <w:p w:rsidR="001A23B9" w:rsidRPr="00861545" w:rsidRDefault="00861545" w:rsidP="005359C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540</w:t>
            </w:r>
          </w:p>
        </w:tc>
        <w:tc>
          <w:tcPr>
            <w:tcW w:w="1417" w:type="dxa"/>
          </w:tcPr>
          <w:p w:rsidR="00CA4183"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269</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110,00</w:t>
            </w:r>
          </w:p>
        </w:tc>
        <w:tc>
          <w:tcPr>
            <w:tcW w:w="1418" w:type="dxa"/>
          </w:tcPr>
          <w:p w:rsidR="001A23B9"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269</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110,00</w:t>
            </w:r>
          </w:p>
        </w:tc>
        <w:tc>
          <w:tcPr>
            <w:tcW w:w="1417" w:type="dxa"/>
          </w:tcPr>
          <w:p w:rsidR="001A23B9"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269</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110,00</w:t>
            </w:r>
          </w:p>
        </w:tc>
        <w:tc>
          <w:tcPr>
            <w:tcW w:w="1700" w:type="dxa"/>
          </w:tcPr>
          <w:p w:rsidR="001A23B9"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807</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330,00</w:t>
            </w:r>
          </w:p>
          <w:p w:rsidR="00755A07"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2</w:t>
            </w:r>
          </w:p>
        </w:tc>
        <w:tc>
          <w:tcPr>
            <w:tcW w:w="1774" w:type="dxa"/>
            <w:vMerge w:val="restart"/>
          </w:tcPr>
          <w:p w:rsidR="00034A20" w:rsidRPr="00034A20" w:rsidRDefault="00B04C26" w:rsidP="00B04C26">
            <w:pPr>
              <w:autoSpaceDE w:val="0"/>
              <w:autoSpaceDN w:val="0"/>
              <w:adjustRightInd w:val="0"/>
              <w:spacing w:after="0" w:line="240" w:lineRule="auto"/>
              <w:rPr>
                <w:rFonts w:ascii="Times New Roman" w:eastAsia="Calibri" w:hAnsi="Times New Roman"/>
                <w:sz w:val="24"/>
                <w:szCs w:val="24"/>
                <w:lang w:eastAsia="ru-RU"/>
              </w:rPr>
            </w:pPr>
            <w:r w:rsidRPr="00B04C26">
              <w:rPr>
                <w:rFonts w:ascii="Times New Roman" w:hAnsi="Times New Roman"/>
                <w:sz w:val="24"/>
                <w:szCs w:val="28"/>
              </w:rPr>
              <w:t>Разработка документов для комплексного и устойчивого развития территории</w:t>
            </w:r>
          </w:p>
        </w:tc>
        <w:tc>
          <w:tcPr>
            <w:tcW w:w="2064"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8"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100</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8"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700"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866</w:t>
            </w:r>
          </w:p>
        </w:tc>
        <w:tc>
          <w:tcPr>
            <w:tcW w:w="567" w:type="dxa"/>
          </w:tcPr>
          <w:p w:rsidR="00034A20" w:rsidRPr="0068588F" w:rsidRDefault="001A23B9" w:rsidP="0068588F">
            <w:pPr>
              <w:widowControl w:val="0"/>
              <w:autoSpaceDE w:val="0"/>
              <w:autoSpaceDN w:val="0"/>
              <w:adjustRightInd w:val="0"/>
              <w:spacing w:after="0" w:line="240" w:lineRule="auto"/>
              <w:ind w:right="-127"/>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034A20"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val="en-US" w:eastAsia="ru-RU"/>
              </w:rPr>
              <w:t>0083910</w:t>
            </w:r>
          </w:p>
        </w:tc>
        <w:tc>
          <w:tcPr>
            <w:tcW w:w="567"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8"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100</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r>
      <w:tr w:rsidR="00845EA4" w:rsidRPr="00034A20" w:rsidTr="001A23B9">
        <w:trPr>
          <w:trHeight w:val="330"/>
        </w:trPr>
        <w:tc>
          <w:tcPr>
            <w:tcW w:w="45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1.3</w:t>
            </w:r>
          </w:p>
        </w:tc>
        <w:tc>
          <w:tcPr>
            <w:tcW w:w="180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3</w:t>
            </w:r>
          </w:p>
        </w:tc>
        <w:tc>
          <w:tcPr>
            <w:tcW w:w="1774" w:type="dxa"/>
            <w:vMerge w:val="restart"/>
          </w:tcPr>
          <w:p w:rsidR="00B04C26" w:rsidRPr="00B04C26" w:rsidRDefault="00B04C26" w:rsidP="00B04C26">
            <w:pPr>
              <w:autoSpaceDE w:val="0"/>
              <w:autoSpaceDN w:val="0"/>
              <w:adjustRightInd w:val="0"/>
              <w:spacing w:after="0" w:line="240" w:lineRule="auto"/>
              <w:jc w:val="both"/>
              <w:rPr>
                <w:rFonts w:ascii="Times New Roman" w:eastAsia="Calibri" w:hAnsi="Times New Roman"/>
                <w:sz w:val="24"/>
                <w:szCs w:val="28"/>
                <w:lang w:eastAsia="ru-RU"/>
              </w:rPr>
            </w:pPr>
            <w:r w:rsidRPr="00B04C26">
              <w:rPr>
                <w:rFonts w:ascii="Times New Roman" w:hAnsi="Times New Roman"/>
                <w:sz w:val="24"/>
                <w:szCs w:val="28"/>
              </w:rPr>
              <w:t>Разработка документов территориального планирования.</w:t>
            </w:r>
          </w:p>
          <w:p w:rsidR="00845EA4" w:rsidRPr="00B04C2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845EA4" w:rsidRPr="00034A20" w:rsidTr="001A23B9">
        <w:trPr>
          <w:trHeight w:val="54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845EA4" w:rsidRPr="00034A20" w:rsidTr="001A23B9">
        <w:trPr>
          <w:trHeight w:val="42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866</w:t>
            </w:r>
          </w:p>
        </w:tc>
        <w:tc>
          <w:tcPr>
            <w:tcW w:w="567" w:type="dxa"/>
          </w:tcPr>
          <w:p w:rsidR="00845EA4"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845EA4" w:rsidRPr="0068588F" w:rsidRDefault="003E34A4"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w:t>
            </w:r>
            <w:r w:rsidR="001A23B9" w:rsidRPr="0068588F">
              <w:rPr>
                <w:rFonts w:ascii="Times New Roman" w:eastAsia="Calibri" w:hAnsi="Times New Roman"/>
                <w:sz w:val="24"/>
                <w:szCs w:val="24"/>
                <w:lang w:val="en-US" w:eastAsia="ru-RU"/>
              </w:rPr>
              <w:t>80083920</w:t>
            </w:r>
          </w:p>
        </w:tc>
        <w:tc>
          <w:tcPr>
            <w:tcW w:w="567"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845EA4" w:rsidRPr="00861545"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594087" w:rsidRPr="00034A20" w:rsidTr="001A23B9">
        <w:trPr>
          <w:trHeight w:val="420"/>
        </w:trPr>
        <w:tc>
          <w:tcPr>
            <w:tcW w:w="454" w:type="dxa"/>
            <w:vMerge w:val="restart"/>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1.4</w:t>
            </w:r>
          </w:p>
        </w:tc>
        <w:tc>
          <w:tcPr>
            <w:tcW w:w="1804" w:type="dxa"/>
            <w:vMerge w:val="restart"/>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4</w:t>
            </w:r>
          </w:p>
        </w:tc>
        <w:tc>
          <w:tcPr>
            <w:tcW w:w="1774" w:type="dxa"/>
            <w:vMerge w:val="restart"/>
          </w:tcPr>
          <w:p w:rsidR="00594087" w:rsidRPr="00845EA4" w:rsidRDefault="00E41523"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E41523">
              <w:rPr>
                <w:rFonts w:ascii="Times New Roman" w:hAnsi="Times New Roman"/>
                <w:sz w:val="24"/>
                <w:szCs w:val="24"/>
              </w:rPr>
              <w:t xml:space="preserve">Подготовка документов </w:t>
            </w:r>
            <w:r w:rsidRPr="00E41523">
              <w:rPr>
                <w:rFonts w:ascii="Times New Roman" w:hAnsi="Times New Roman"/>
                <w:sz w:val="24"/>
                <w:szCs w:val="24"/>
              </w:rPr>
              <w:lastRenderedPageBreak/>
              <w:t>территориального планирования и градостроительного зонирования (внесение изменений), на разработку документации по планировке территории</w:t>
            </w:r>
            <w:r>
              <w:rPr>
                <w:rFonts w:ascii="Times New Roman" w:hAnsi="Times New Roman"/>
                <w:sz w:val="28"/>
                <w:szCs w:val="28"/>
              </w:rPr>
              <w:t>.</w:t>
            </w: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lastRenderedPageBreak/>
              <w:t xml:space="preserve">всего расходные обязательства по </w:t>
            </w:r>
            <w:r w:rsidRPr="00845EA4">
              <w:rPr>
                <w:rFonts w:ascii="Times New Roman" w:eastAsia="Calibri" w:hAnsi="Times New Roman"/>
                <w:sz w:val="24"/>
                <w:szCs w:val="24"/>
                <w:lang w:eastAsia="ru-RU"/>
              </w:rPr>
              <w:lastRenderedPageBreak/>
              <w:t>мероприятию муниципальной программы</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276"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417" w:type="dxa"/>
          </w:tcPr>
          <w:p w:rsidR="00594087"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594087" w:rsidRPr="00861545"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300 000,00</w:t>
            </w:r>
          </w:p>
        </w:tc>
        <w:tc>
          <w:tcPr>
            <w:tcW w:w="1417" w:type="dxa"/>
          </w:tcPr>
          <w:p w:rsidR="00594087" w:rsidRPr="00861545"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350 000,00</w:t>
            </w:r>
          </w:p>
        </w:tc>
        <w:tc>
          <w:tcPr>
            <w:tcW w:w="1700" w:type="dxa"/>
          </w:tcPr>
          <w:p w:rsidR="00594087"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650 000,00</w:t>
            </w:r>
          </w:p>
        </w:tc>
      </w:tr>
      <w:tr w:rsidR="00594087" w:rsidRPr="00034A20" w:rsidTr="001A23B9">
        <w:trPr>
          <w:trHeight w:val="420"/>
        </w:trPr>
        <w:tc>
          <w:tcPr>
            <w:tcW w:w="45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594087" w:rsidRPr="00845EA4"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276"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417"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594087"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594087"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594087" w:rsidRPr="00034A20" w:rsidTr="001A23B9">
        <w:trPr>
          <w:trHeight w:val="420"/>
        </w:trPr>
        <w:tc>
          <w:tcPr>
            <w:tcW w:w="45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594087" w:rsidRPr="00845EA4"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866</w:t>
            </w: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Pr>
                <w:rFonts w:ascii="Times New Roman" w:eastAsia="Calibri" w:hAnsi="Times New Roman"/>
                <w:sz w:val="24"/>
                <w:szCs w:val="24"/>
                <w:lang w:eastAsia="ru-RU"/>
              </w:rPr>
              <w:t>0412</w:t>
            </w:r>
          </w:p>
        </w:tc>
        <w:tc>
          <w:tcPr>
            <w:tcW w:w="1276" w:type="dxa"/>
          </w:tcPr>
          <w:p w:rsidR="00594087" w:rsidRPr="003E34A4" w:rsidRDefault="003E34A4"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Pr>
                <w:rFonts w:ascii="Times New Roman" w:eastAsia="Calibri" w:hAnsi="Times New Roman"/>
                <w:sz w:val="24"/>
                <w:szCs w:val="24"/>
                <w:lang w:eastAsia="ru-RU"/>
              </w:rPr>
              <w:t>09800</w:t>
            </w:r>
            <w:r>
              <w:rPr>
                <w:rFonts w:ascii="Times New Roman" w:eastAsia="Calibri" w:hAnsi="Times New Roman"/>
                <w:sz w:val="24"/>
                <w:szCs w:val="24"/>
                <w:lang w:val="en-US" w:eastAsia="ru-RU"/>
              </w:rPr>
              <w:t>S</w:t>
            </w:r>
            <w:r>
              <w:rPr>
                <w:rFonts w:ascii="Times New Roman" w:eastAsia="Calibri" w:hAnsi="Times New Roman"/>
                <w:sz w:val="24"/>
                <w:szCs w:val="24"/>
                <w:lang w:eastAsia="ru-RU"/>
              </w:rPr>
              <w:t>4660</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244</w:t>
            </w:r>
          </w:p>
        </w:tc>
        <w:tc>
          <w:tcPr>
            <w:tcW w:w="1417" w:type="dxa"/>
          </w:tcPr>
          <w:p w:rsidR="00594087"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594087" w:rsidRPr="00861545"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300000,00</w:t>
            </w:r>
          </w:p>
        </w:tc>
        <w:tc>
          <w:tcPr>
            <w:tcW w:w="1417" w:type="dxa"/>
          </w:tcPr>
          <w:p w:rsidR="00594087" w:rsidRPr="00861545"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350000,00</w:t>
            </w:r>
          </w:p>
        </w:tc>
        <w:tc>
          <w:tcPr>
            <w:tcW w:w="1700" w:type="dxa"/>
          </w:tcPr>
          <w:p w:rsidR="00594087"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650000,00</w:t>
            </w:r>
          </w:p>
        </w:tc>
      </w:tr>
    </w:tbl>
    <w:p w:rsidR="00701DCA" w:rsidRDefault="00701DCA" w:rsidP="00701DCA">
      <w:pPr>
        <w:autoSpaceDE w:val="0"/>
        <w:autoSpaceDN w:val="0"/>
        <w:adjustRightInd w:val="0"/>
        <w:spacing w:after="0" w:line="240" w:lineRule="auto"/>
        <w:jc w:val="both"/>
        <w:rPr>
          <w:rFonts w:ascii="Times New Roman" w:hAnsi="Times New Roman"/>
          <w:sz w:val="28"/>
          <w:szCs w:val="28"/>
        </w:rPr>
      </w:pPr>
    </w:p>
    <w:p w:rsidR="00701DCA" w:rsidRDefault="00701DCA" w:rsidP="00701DCA">
      <w:pPr>
        <w:autoSpaceDE w:val="0"/>
        <w:autoSpaceDN w:val="0"/>
        <w:adjustRightInd w:val="0"/>
        <w:spacing w:after="0" w:line="240" w:lineRule="auto"/>
        <w:jc w:val="both"/>
        <w:rPr>
          <w:rFonts w:ascii="Times New Roman" w:hAnsi="Times New Roman"/>
          <w:sz w:val="28"/>
          <w:szCs w:val="28"/>
        </w:rPr>
      </w:pPr>
    </w:p>
    <w:p w:rsidR="00E41523" w:rsidRDefault="00701DCA" w:rsidP="00701D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3E34A4" w:rsidRDefault="003E34A4"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61587A" w:rsidRPr="0056451E" w:rsidRDefault="00E41523" w:rsidP="00701D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701DCA">
        <w:rPr>
          <w:rFonts w:ascii="Times New Roman" w:hAnsi="Times New Roman"/>
          <w:sz w:val="28"/>
          <w:szCs w:val="28"/>
        </w:rPr>
        <w:t xml:space="preserve">  </w:t>
      </w:r>
      <w:r w:rsidR="0061587A" w:rsidRPr="0056451E">
        <w:rPr>
          <w:rFonts w:ascii="Times New Roman" w:hAnsi="Times New Roman"/>
          <w:sz w:val="28"/>
          <w:szCs w:val="28"/>
        </w:rPr>
        <w:t>Приложение №</w:t>
      </w:r>
      <w:r w:rsidR="009B392F">
        <w:rPr>
          <w:rFonts w:ascii="Times New Roman" w:hAnsi="Times New Roman"/>
          <w:sz w:val="28"/>
          <w:szCs w:val="28"/>
        </w:rPr>
        <w:t>2</w:t>
      </w:r>
      <w:r w:rsidR="0061587A" w:rsidRPr="0056451E">
        <w:rPr>
          <w:rFonts w:ascii="Times New Roman" w:hAnsi="Times New Roman"/>
          <w:sz w:val="28"/>
          <w:szCs w:val="28"/>
        </w:rPr>
        <w:t xml:space="preserve"> </w:t>
      </w:r>
    </w:p>
    <w:p w:rsidR="0061587A" w:rsidRPr="0056451E" w:rsidRDefault="0061587A" w:rsidP="0061587A">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Информация</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 xml:space="preserve">об источниках финансирования подпрограмм, отдельных мероприятий муниципальной программы Идринского района </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56451E">
        <w:rPr>
          <w:rFonts w:ascii="Times New Roman" w:hAnsi="Times New Roman"/>
          <w:sz w:val="28"/>
          <w:szCs w:val="28"/>
        </w:rPr>
        <w:t>«</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Идринского района»</w:t>
      </w:r>
      <w:r w:rsidRPr="0061587A">
        <w:rPr>
          <w:rFonts w:ascii="Times New Roman" w:hAnsi="Times New Roman"/>
          <w:sz w:val="28"/>
          <w:szCs w:val="28"/>
          <w:lang w:eastAsia="ru-RU"/>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61587A" w:rsidRPr="0061587A" w:rsidRDefault="0061587A" w:rsidP="0061587A">
      <w:pPr>
        <w:widowControl w:val="0"/>
        <w:autoSpaceDE w:val="0"/>
        <w:autoSpaceDN w:val="0"/>
        <w:spacing w:after="0" w:line="240" w:lineRule="auto"/>
        <w:jc w:val="center"/>
        <w:rPr>
          <w:rFonts w:ascii="Times New Roman" w:eastAsia="Calibri" w:hAnsi="Times New Roman"/>
          <w:sz w:val="28"/>
          <w:szCs w:val="28"/>
          <w:lang w:eastAsia="ru-RU"/>
        </w:rPr>
      </w:pPr>
    </w:p>
    <w:tbl>
      <w:tblPr>
        <w:tblW w:w="1461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673"/>
        <w:gridCol w:w="2268"/>
        <w:gridCol w:w="2137"/>
        <w:gridCol w:w="1984"/>
        <w:gridCol w:w="2126"/>
        <w:gridCol w:w="1843"/>
        <w:gridCol w:w="2126"/>
      </w:tblGrid>
      <w:tr w:rsidR="00886E40" w:rsidRPr="0061587A" w:rsidTr="00E41523">
        <w:tc>
          <w:tcPr>
            <w:tcW w:w="454"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N </w:t>
            </w:r>
            <w:proofErr w:type="gramStart"/>
            <w:r w:rsidRPr="0061587A">
              <w:rPr>
                <w:rFonts w:ascii="Times New Roman" w:eastAsia="Calibri" w:hAnsi="Times New Roman"/>
                <w:sz w:val="24"/>
                <w:szCs w:val="24"/>
                <w:lang w:eastAsia="ru-RU"/>
              </w:rPr>
              <w:t>п</w:t>
            </w:r>
            <w:proofErr w:type="gramEnd"/>
            <w:r w:rsidRPr="0061587A">
              <w:rPr>
                <w:rFonts w:ascii="Times New Roman" w:eastAsia="Calibri" w:hAnsi="Times New Roman"/>
                <w:sz w:val="24"/>
                <w:szCs w:val="24"/>
                <w:lang w:eastAsia="ru-RU"/>
              </w:rPr>
              <w:t>/п</w:t>
            </w:r>
          </w:p>
        </w:tc>
        <w:tc>
          <w:tcPr>
            <w:tcW w:w="1673"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Статус (муниципальная программа, подпрограмма)</w:t>
            </w:r>
          </w:p>
        </w:tc>
        <w:tc>
          <w:tcPr>
            <w:tcW w:w="2268"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Наименование муниципальной программы, подпрограммы</w:t>
            </w:r>
          </w:p>
        </w:tc>
        <w:tc>
          <w:tcPr>
            <w:tcW w:w="2137"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Уровень бюджетной системы/источники финансирования</w:t>
            </w:r>
          </w:p>
        </w:tc>
        <w:tc>
          <w:tcPr>
            <w:tcW w:w="1984"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Очередной финансовый год, </w:t>
            </w:r>
          </w:p>
          <w:p w:rsidR="00886E40" w:rsidRPr="00861545" w:rsidRDefault="00755A07" w:rsidP="002131F7">
            <w:pPr>
              <w:jc w:val="center"/>
              <w:rPr>
                <w:rFonts w:ascii="Times New Roman" w:hAnsi="Times New Roman"/>
                <w:sz w:val="24"/>
                <w:szCs w:val="24"/>
              </w:rPr>
            </w:pPr>
            <w:r>
              <w:rPr>
                <w:rFonts w:ascii="Times New Roman" w:hAnsi="Times New Roman"/>
                <w:sz w:val="24"/>
                <w:szCs w:val="24"/>
              </w:rPr>
              <w:t>2022</w:t>
            </w:r>
            <w:r w:rsidR="00886E40" w:rsidRPr="00861545">
              <w:rPr>
                <w:rFonts w:ascii="Times New Roman" w:hAnsi="Times New Roman"/>
                <w:sz w:val="24"/>
                <w:szCs w:val="24"/>
              </w:rPr>
              <w:t xml:space="preserve"> г.</w:t>
            </w:r>
          </w:p>
          <w:p w:rsidR="00886E40" w:rsidRPr="00861545" w:rsidRDefault="00886E40" w:rsidP="002131F7">
            <w:pPr>
              <w:jc w:val="center"/>
              <w:rPr>
                <w:rFonts w:ascii="Times New Roman" w:hAnsi="Times New Roman"/>
                <w:color w:val="000000"/>
                <w:sz w:val="24"/>
                <w:szCs w:val="24"/>
              </w:rPr>
            </w:pPr>
          </w:p>
        </w:tc>
        <w:tc>
          <w:tcPr>
            <w:tcW w:w="2126"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Первый год планового периода, </w:t>
            </w:r>
          </w:p>
          <w:p w:rsidR="00886E40" w:rsidRPr="00861545" w:rsidRDefault="00755A07" w:rsidP="002131F7">
            <w:pPr>
              <w:jc w:val="center"/>
              <w:rPr>
                <w:rFonts w:ascii="Times New Roman" w:hAnsi="Times New Roman"/>
                <w:color w:val="000000"/>
                <w:sz w:val="24"/>
                <w:szCs w:val="24"/>
              </w:rPr>
            </w:pPr>
            <w:r>
              <w:rPr>
                <w:rFonts w:ascii="Times New Roman" w:hAnsi="Times New Roman"/>
                <w:color w:val="000000"/>
                <w:sz w:val="24"/>
                <w:szCs w:val="24"/>
              </w:rPr>
              <w:t>2023</w:t>
            </w:r>
            <w:r w:rsidR="00886E40" w:rsidRPr="00861545">
              <w:rPr>
                <w:rFonts w:ascii="Times New Roman" w:hAnsi="Times New Roman"/>
                <w:color w:val="000000"/>
                <w:sz w:val="24"/>
                <w:szCs w:val="24"/>
              </w:rPr>
              <w:t xml:space="preserve"> г.</w:t>
            </w:r>
          </w:p>
        </w:tc>
        <w:tc>
          <w:tcPr>
            <w:tcW w:w="1843"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Второй год планового периода,</w:t>
            </w:r>
          </w:p>
          <w:p w:rsidR="00886E40" w:rsidRPr="00861545" w:rsidRDefault="00755A07" w:rsidP="002131F7">
            <w:pPr>
              <w:jc w:val="center"/>
              <w:rPr>
                <w:rFonts w:ascii="Times New Roman" w:hAnsi="Times New Roman"/>
                <w:color w:val="000000"/>
                <w:sz w:val="24"/>
                <w:szCs w:val="24"/>
              </w:rPr>
            </w:pPr>
            <w:r>
              <w:rPr>
                <w:rFonts w:ascii="Times New Roman" w:hAnsi="Times New Roman"/>
                <w:color w:val="000000"/>
                <w:sz w:val="24"/>
                <w:szCs w:val="24"/>
              </w:rPr>
              <w:t>2024</w:t>
            </w:r>
            <w:r w:rsidR="00886E40" w:rsidRPr="00861545">
              <w:rPr>
                <w:rFonts w:ascii="Times New Roman" w:hAnsi="Times New Roman"/>
                <w:color w:val="000000"/>
                <w:sz w:val="24"/>
                <w:szCs w:val="24"/>
              </w:rPr>
              <w:t xml:space="preserve"> г.</w:t>
            </w:r>
          </w:p>
        </w:tc>
        <w:tc>
          <w:tcPr>
            <w:tcW w:w="2126" w:type="dxa"/>
            <w:vMerge w:val="restart"/>
          </w:tcPr>
          <w:p w:rsidR="00886E40" w:rsidRPr="006A6909"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61587A" w:rsidRPr="0061587A" w:rsidTr="00E41523">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137"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vMerge/>
          </w:tcPr>
          <w:p w:rsidR="0061587A" w:rsidRPr="006A6909" w:rsidRDefault="0061587A" w:rsidP="0061587A">
            <w:pPr>
              <w:spacing w:after="0" w:line="240" w:lineRule="auto"/>
              <w:rPr>
                <w:rFonts w:ascii="Times New Roman" w:eastAsia="Calibri" w:hAnsi="Times New Roman"/>
                <w:sz w:val="24"/>
                <w:szCs w:val="24"/>
                <w:lang w:eastAsia="ru-RU"/>
              </w:rPr>
            </w:pPr>
          </w:p>
        </w:tc>
      </w:tr>
      <w:tr w:rsidR="0061587A" w:rsidRPr="0061587A" w:rsidTr="00E41523">
        <w:tc>
          <w:tcPr>
            <w:tcW w:w="45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1</w:t>
            </w:r>
          </w:p>
        </w:tc>
        <w:tc>
          <w:tcPr>
            <w:tcW w:w="1673"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2</w:t>
            </w:r>
          </w:p>
        </w:tc>
        <w:tc>
          <w:tcPr>
            <w:tcW w:w="2268"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3</w:t>
            </w:r>
          </w:p>
        </w:tc>
        <w:tc>
          <w:tcPr>
            <w:tcW w:w="2137"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4</w:t>
            </w: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5</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6</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7</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8</w:t>
            </w:r>
          </w:p>
        </w:tc>
      </w:tr>
      <w:tr w:rsidR="00022C46" w:rsidRPr="00861545" w:rsidTr="00E41523">
        <w:tc>
          <w:tcPr>
            <w:tcW w:w="45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673"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 xml:space="preserve">Муниципальная программа </w:t>
            </w:r>
          </w:p>
        </w:tc>
        <w:tc>
          <w:tcPr>
            <w:tcW w:w="2268"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137"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022C46" w:rsidRPr="00861545" w:rsidRDefault="001D71FD" w:rsidP="001D71FD">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437</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022C46" w:rsidRPr="00861545" w:rsidRDefault="001D71F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843" w:type="dxa"/>
          </w:tcPr>
          <w:p w:rsidR="00B11CD7" w:rsidRPr="00861545" w:rsidRDefault="001D71FD" w:rsidP="00B11CD7">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619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3E34A4" w:rsidRPr="00861545" w:rsidRDefault="001D71FD" w:rsidP="003E34A4">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w:t>
            </w:r>
            <w:r w:rsidR="0088277C">
              <w:rPr>
                <w:rFonts w:ascii="Times New Roman" w:eastAsia="Calibri" w:hAnsi="Times New Roman"/>
                <w:lang w:eastAsia="ru-RU"/>
              </w:rPr>
              <w:t> </w:t>
            </w:r>
            <w:r>
              <w:rPr>
                <w:rFonts w:ascii="Times New Roman" w:eastAsia="Calibri" w:hAnsi="Times New Roman"/>
                <w:lang w:eastAsia="ru-RU"/>
              </w:rPr>
              <w:t>725</w:t>
            </w:r>
            <w:r w:rsidR="0088277C">
              <w:rPr>
                <w:rFonts w:ascii="Times New Roman" w:eastAsia="Calibri" w:hAnsi="Times New Roman"/>
                <w:lang w:eastAsia="ru-RU"/>
              </w:rPr>
              <w:t xml:space="preserve"> </w:t>
            </w:r>
            <w:r>
              <w:rPr>
                <w:rFonts w:ascii="Times New Roman" w:eastAsia="Calibri" w:hAnsi="Times New Roman"/>
                <w:lang w:eastAsia="ru-RU"/>
              </w:rPr>
              <w:t>330,00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861545" w:rsidTr="00E41523">
        <w:tc>
          <w:tcPr>
            <w:tcW w:w="454"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1673"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2268"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2137"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районный бюджет</w:t>
            </w:r>
          </w:p>
        </w:tc>
        <w:tc>
          <w:tcPr>
            <w:tcW w:w="1984" w:type="dxa"/>
          </w:tcPr>
          <w:p w:rsidR="00022C46" w:rsidRPr="00861545" w:rsidRDefault="001D71FD" w:rsidP="00F7413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437</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022C46" w:rsidRPr="00861545" w:rsidRDefault="001D71F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843" w:type="dxa"/>
          </w:tcPr>
          <w:p w:rsidR="00022C46" w:rsidRPr="00861545" w:rsidRDefault="001D71F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619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022C46" w:rsidRPr="00861545" w:rsidRDefault="001D71FD" w:rsidP="0024732A">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w:t>
            </w:r>
            <w:r w:rsidR="0088277C">
              <w:rPr>
                <w:rFonts w:ascii="Times New Roman" w:eastAsia="Calibri" w:hAnsi="Times New Roman"/>
                <w:lang w:eastAsia="ru-RU"/>
              </w:rPr>
              <w:t> </w:t>
            </w:r>
            <w:r>
              <w:rPr>
                <w:rFonts w:ascii="Times New Roman" w:eastAsia="Calibri" w:hAnsi="Times New Roman"/>
                <w:lang w:eastAsia="ru-RU"/>
              </w:rPr>
              <w:t>725</w:t>
            </w:r>
            <w:r w:rsidR="0088277C">
              <w:rPr>
                <w:rFonts w:ascii="Times New Roman" w:eastAsia="Calibri" w:hAnsi="Times New Roman"/>
                <w:lang w:eastAsia="ru-RU"/>
              </w:rPr>
              <w:t xml:space="preserve"> </w:t>
            </w:r>
            <w:r>
              <w:rPr>
                <w:rFonts w:ascii="Times New Roman" w:eastAsia="Calibri" w:hAnsi="Times New Roman"/>
                <w:lang w:eastAsia="ru-RU"/>
              </w:rPr>
              <w:t>330,00</w:t>
            </w:r>
          </w:p>
        </w:tc>
      </w:tr>
      <w:tr w:rsidR="001D71FD" w:rsidRPr="00861545" w:rsidTr="00E41523">
        <w:tc>
          <w:tcPr>
            <w:tcW w:w="454" w:type="dxa"/>
            <w:vMerge w:val="restart"/>
          </w:tcPr>
          <w:p w:rsidR="001D71FD" w:rsidRPr="00861545" w:rsidRDefault="001D71FD" w:rsidP="0061587A">
            <w:pPr>
              <w:widowControl w:val="0"/>
              <w:autoSpaceDE w:val="0"/>
              <w:autoSpaceDN w:val="0"/>
              <w:spacing w:after="0" w:line="240" w:lineRule="auto"/>
              <w:rPr>
                <w:rFonts w:ascii="Times New Roman" w:eastAsia="Calibri" w:hAnsi="Times New Roman"/>
                <w:sz w:val="24"/>
                <w:szCs w:val="24"/>
                <w:lang w:eastAsia="ru-RU"/>
              </w:rPr>
            </w:pPr>
          </w:p>
        </w:tc>
        <w:tc>
          <w:tcPr>
            <w:tcW w:w="1673" w:type="dxa"/>
            <w:vMerge w:val="restart"/>
          </w:tcPr>
          <w:p w:rsidR="001D71FD" w:rsidRPr="00861545" w:rsidRDefault="001D71FD"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Мероприятие  1</w:t>
            </w:r>
          </w:p>
        </w:tc>
        <w:tc>
          <w:tcPr>
            <w:tcW w:w="2268" w:type="dxa"/>
            <w:vMerge w:val="restart"/>
          </w:tcPr>
          <w:p w:rsidR="001D71FD" w:rsidRPr="00861545" w:rsidRDefault="001D71FD"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Обеспечение жильем молодых семей Идринского района</w:t>
            </w:r>
          </w:p>
        </w:tc>
        <w:tc>
          <w:tcPr>
            <w:tcW w:w="2137" w:type="dxa"/>
          </w:tcPr>
          <w:p w:rsidR="001D71FD" w:rsidRPr="00861545" w:rsidRDefault="001D71FD"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1D71FD" w:rsidRPr="00861545" w:rsidRDefault="001D71FD" w:rsidP="001D71FD">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1D71FD" w:rsidRDefault="001D71FD" w:rsidP="001D71FD">
            <w:pPr>
              <w:jc w:val="center"/>
            </w:pPr>
            <w:r w:rsidRPr="005E1483">
              <w:rPr>
                <w:rFonts w:ascii="Times New Roman" w:eastAsia="Calibri" w:hAnsi="Times New Roman"/>
                <w:lang w:eastAsia="ru-RU"/>
              </w:rPr>
              <w:t>269</w:t>
            </w:r>
            <w:r w:rsidR="0088277C">
              <w:rPr>
                <w:rFonts w:ascii="Times New Roman" w:eastAsia="Calibri" w:hAnsi="Times New Roman"/>
                <w:lang w:eastAsia="ru-RU"/>
              </w:rPr>
              <w:t xml:space="preserve"> </w:t>
            </w:r>
            <w:r w:rsidRPr="005E1483">
              <w:rPr>
                <w:rFonts w:ascii="Times New Roman" w:eastAsia="Calibri" w:hAnsi="Times New Roman"/>
                <w:lang w:eastAsia="ru-RU"/>
              </w:rPr>
              <w:t>110,00</w:t>
            </w:r>
          </w:p>
        </w:tc>
        <w:tc>
          <w:tcPr>
            <w:tcW w:w="1843" w:type="dxa"/>
          </w:tcPr>
          <w:p w:rsidR="001D71FD" w:rsidRDefault="001D71FD" w:rsidP="001D71FD">
            <w:pPr>
              <w:jc w:val="center"/>
            </w:pPr>
            <w:r w:rsidRPr="005E1483">
              <w:rPr>
                <w:rFonts w:ascii="Times New Roman" w:eastAsia="Calibri" w:hAnsi="Times New Roman"/>
                <w:lang w:eastAsia="ru-RU"/>
              </w:rPr>
              <w:t>269</w:t>
            </w:r>
            <w:r w:rsidR="0088277C">
              <w:rPr>
                <w:rFonts w:ascii="Times New Roman" w:eastAsia="Calibri" w:hAnsi="Times New Roman"/>
                <w:lang w:eastAsia="ru-RU"/>
              </w:rPr>
              <w:t xml:space="preserve"> </w:t>
            </w:r>
            <w:r w:rsidRPr="005E1483">
              <w:rPr>
                <w:rFonts w:ascii="Times New Roman" w:eastAsia="Calibri" w:hAnsi="Times New Roman"/>
                <w:lang w:eastAsia="ru-RU"/>
              </w:rPr>
              <w:t>110,00</w:t>
            </w:r>
          </w:p>
        </w:tc>
        <w:tc>
          <w:tcPr>
            <w:tcW w:w="2126" w:type="dxa"/>
          </w:tcPr>
          <w:p w:rsidR="001D71FD" w:rsidRPr="00861545" w:rsidRDefault="001D71FD" w:rsidP="00CA4183">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807</w:t>
            </w:r>
            <w:r w:rsidR="0088277C">
              <w:rPr>
                <w:rFonts w:ascii="Times New Roman" w:eastAsia="Calibri" w:hAnsi="Times New Roman"/>
                <w:lang w:eastAsia="ru-RU"/>
              </w:rPr>
              <w:t xml:space="preserve"> </w:t>
            </w:r>
            <w:r>
              <w:rPr>
                <w:rFonts w:ascii="Times New Roman" w:eastAsia="Calibri" w:hAnsi="Times New Roman"/>
                <w:lang w:eastAsia="ru-RU"/>
              </w:rPr>
              <w:t>330,00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F59EE" w:rsidRPr="00861545" w:rsidTr="00E41523">
        <w:tc>
          <w:tcPr>
            <w:tcW w:w="454" w:type="dxa"/>
            <w:vMerge/>
          </w:tcPr>
          <w:p w:rsidR="006F59EE" w:rsidRPr="00861545" w:rsidRDefault="006F59EE" w:rsidP="0061587A">
            <w:pPr>
              <w:spacing w:after="0" w:line="240" w:lineRule="auto"/>
              <w:rPr>
                <w:rFonts w:ascii="Times New Roman" w:eastAsia="Calibri" w:hAnsi="Times New Roman"/>
                <w:lang w:eastAsia="ru-RU"/>
              </w:rPr>
            </w:pPr>
          </w:p>
        </w:tc>
        <w:tc>
          <w:tcPr>
            <w:tcW w:w="1673" w:type="dxa"/>
            <w:vMerge/>
          </w:tcPr>
          <w:p w:rsidR="006F59EE" w:rsidRPr="00861545" w:rsidRDefault="006F59EE" w:rsidP="0061587A">
            <w:pPr>
              <w:spacing w:after="0" w:line="240" w:lineRule="auto"/>
              <w:rPr>
                <w:rFonts w:ascii="Times New Roman" w:eastAsia="Calibri" w:hAnsi="Times New Roman"/>
                <w:lang w:eastAsia="ru-RU"/>
              </w:rPr>
            </w:pPr>
          </w:p>
        </w:tc>
        <w:tc>
          <w:tcPr>
            <w:tcW w:w="2268" w:type="dxa"/>
            <w:vMerge/>
          </w:tcPr>
          <w:p w:rsidR="006F59EE" w:rsidRPr="00861545" w:rsidRDefault="006F59EE" w:rsidP="0061587A">
            <w:pPr>
              <w:spacing w:after="0" w:line="240" w:lineRule="auto"/>
              <w:rPr>
                <w:rFonts w:ascii="Times New Roman" w:eastAsia="Calibri" w:hAnsi="Times New Roman"/>
                <w:lang w:eastAsia="ru-RU"/>
              </w:rPr>
            </w:pPr>
          </w:p>
        </w:tc>
        <w:tc>
          <w:tcPr>
            <w:tcW w:w="2137" w:type="dxa"/>
          </w:tcPr>
          <w:p w:rsidR="006F59EE" w:rsidRPr="00861545" w:rsidRDefault="006F59EE"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F59EE" w:rsidRPr="00861545" w:rsidRDefault="006F59EE"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F59EE" w:rsidRPr="00861545" w:rsidRDefault="006F59EE" w:rsidP="001D71FD">
            <w:pPr>
              <w:widowControl w:val="0"/>
              <w:autoSpaceDE w:val="0"/>
              <w:autoSpaceDN w:val="0"/>
              <w:spacing w:after="0" w:line="240" w:lineRule="auto"/>
              <w:jc w:val="center"/>
              <w:rPr>
                <w:rFonts w:ascii="Times New Roman" w:eastAsia="Calibri" w:hAnsi="Times New Roman"/>
                <w:lang w:eastAsia="ru-RU"/>
              </w:rPr>
            </w:pPr>
          </w:p>
        </w:tc>
        <w:tc>
          <w:tcPr>
            <w:tcW w:w="1843" w:type="dxa"/>
          </w:tcPr>
          <w:p w:rsidR="006F59EE" w:rsidRPr="00861545" w:rsidRDefault="006F59EE"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F59EE" w:rsidRPr="00861545" w:rsidRDefault="006F59EE" w:rsidP="00022C46">
            <w:pPr>
              <w:widowControl w:val="0"/>
              <w:autoSpaceDE w:val="0"/>
              <w:autoSpaceDN w:val="0"/>
              <w:spacing w:after="0" w:line="240" w:lineRule="auto"/>
              <w:jc w:val="center"/>
              <w:rPr>
                <w:rFonts w:ascii="Times New Roman" w:eastAsia="Calibri" w:hAnsi="Times New Roman"/>
                <w:lang w:eastAsia="ru-RU"/>
              </w:rPr>
            </w:pPr>
          </w:p>
        </w:tc>
      </w:tr>
      <w:tr w:rsidR="006F59EE" w:rsidRPr="00861545" w:rsidTr="00E41523">
        <w:tc>
          <w:tcPr>
            <w:tcW w:w="454" w:type="dxa"/>
            <w:vMerge/>
          </w:tcPr>
          <w:p w:rsidR="006F59EE" w:rsidRPr="00861545" w:rsidRDefault="006F59EE" w:rsidP="0061587A">
            <w:pPr>
              <w:spacing w:after="0" w:line="240" w:lineRule="auto"/>
              <w:rPr>
                <w:rFonts w:ascii="Times New Roman" w:eastAsia="Calibri" w:hAnsi="Times New Roman"/>
                <w:lang w:eastAsia="ru-RU"/>
              </w:rPr>
            </w:pPr>
          </w:p>
        </w:tc>
        <w:tc>
          <w:tcPr>
            <w:tcW w:w="1673" w:type="dxa"/>
            <w:vMerge/>
          </w:tcPr>
          <w:p w:rsidR="006F59EE" w:rsidRPr="00861545" w:rsidRDefault="006F59EE" w:rsidP="0061587A">
            <w:pPr>
              <w:spacing w:after="0" w:line="240" w:lineRule="auto"/>
              <w:rPr>
                <w:rFonts w:ascii="Times New Roman" w:eastAsia="Calibri" w:hAnsi="Times New Roman"/>
                <w:lang w:eastAsia="ru-RU"/>
              </w:rPr>
            </w:pPr>
          </w:p>
        </w:tc>
        <w:tc>
          <w:tcPr>
            <w:tcW w:w="2268" w:type="dxa"/>
            <w:vMerge/>
          </w:tcPr>
          <w:p w:rsidR="006F59EE" w:rsidRPr="00861545" w:rsidRDefault="006F59EE" w:rsidP="0061587A">
            <w:pPr>
              <w:spacing w:after="0" w:line="240" w:lineRule="auto"/>
              <w:rPr>
                <w:rFonts w:ascii="Times New Roman" w:eastAsia="Calibri" w:hAnsi="Times New Roman"/>
                <w:lang w:eastAsia="ru-RU"/>
              </w:rPr>
            </w:pPr>
          </w:p>
        </w:tc>
        <w:tc>
          <w:tcPr>
            <w:tcW w:w="2137" w:type="dxa"/>
          </w:tcPr>
          <w:p w:rsidR="006F59EE" w:rsidRPr="00861545" w:rsidRDefault="006F59EE"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F59EE" w:rsidRPr="00861545" w:rsidRDefault="006F59EE"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F59EE" w:rsidRPr="00861545" w:rsidRDefault="006F59EE" w:rsidP="001D71FD">
            <w:pPr>
              <w:widowControl w:val="0"/>
              <w:autoSpaceDE w:val="0"/>
              <w:autoSpaceDN w:val="0"/>
              <w:spacing w:after="0" w:line="240" w:lineRule="auto"/>
              <w:jc w:val="center"/>
              <w:rPr>
                <w:rFonts w:ascii="Times New Roman" w:eastAsia="Calibri" w:hAnsi="Times New Roman"/>
                <w:lang w:eastAsia="ru-RU"/>
              </w:rPr>
            </w:pPr>
          </w:p>
        </w:tc>
        <w:tc>
          <w:tcPr>
            <w:tcW w:w="1843" w:type="dxa"/>
          </w:tcPr>
          <w:p w:rsidR="006F59EE" w:rsidRPr="00861545" w:rsidRDefault="006F59EE"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F59EE" w:rsidRPr="00861545" w:rsidRDefault="006F59EE" w:rsidP="00CA4183">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1D71FD" w:rsidRPr="00861545" w:rsidTr="001D71FD">
        <w:trPr>
          <w:trHeight w:val="346"/>
        </w:trPr>
        <w:tc>
          <w:tcPr>
            <w:tcW w:w="454" w:type="dxa"/>
            <w:vMerge/>
          </w:tcPr>
          <w:p w:rsidR="001D71FD" w:rsidRPr="00861545" w:rsidRDefault="001D71FD" w:rsidP="0061587A">
            <w:pPr>
              <w:spacing w:after="0" w:line="240" w:lineRule="auto"/>
              <w:rPr>
                <w:rFonts w:ascii="Times New Roman" w:eastAsia="Calibri" w:hAnsi="Times New Roman"/>
                <w:lang w:eastAsia="ru-RU"/>
              </w:rPr>
            </w:pPr>
          </w:p>
        </w:tc>
        <w:tc>
          <w:tcPr>
            <w:tcW w:w="1673" w:type="dxa"/>
            <w:vMerge/>
          </w:tcPr>
          <w:p w:rsidR="001D71FD" w:rsidRPr="00861545" w:rsidRDefault="001D71FD" w:rsidP="0061587A">
            <w:pPr>
              <w:spacing w:after="0" w:line="240" w:lineRule="auto"/>
              <w:rPr>
                <w:rFonts w:ascii="Times New Roman" w:eastAsia="Calibri" w:hAnsi="Times New Roman"/>
                <w:lang w:eastAsia="ru-RU"/>
              </w:rPr>
            </w:pPr>
          </w:p>
        </w:tc>
        <w:tc>
          <w:tcPr>
            <w:tcW w:w="2268" w:type="dxa"/>
            <w:vMerge/>
          </w:tcPr>
          <w:p w:rsidR="001D71FD" w:rsidRPr="00861545" w:rsidRDefault="001D71FD" w:rsidP="0061587A">
            <w:pPr>
              <w:spacing w:after="0" w:line="240" w:lineRule="auto"/>
              <w:rPr>
                <w:rFonts w:ascii="Times New Roman" w:eastAsia="Calibri" w:hAnsi="Times New Roman"/>
                <w:lang w:eastAsia="ru-RU"/>
              </w:rPr>
            </w:pPr>
          </w:p>
        </w:tc>
        <w:tc>
          <w:tcPr>
            <w:tcW w:w="2137" w:type="dxa"/>
          </w:tcPr>
          <w:p w:rsidR="001D71FD" w:rsidRPr="00861545" w:rsidRDefault="001D71FD"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1D71FD" w:rsidRPr="00861545" w:rsidRDefault="001D71FD" w:rsidP="001D71FD">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1D71FD" w:rsidRDefault="001D71FD" w:rsidP="001D71FD">
            <w:pPr>
              <w:jc w:val="center"/>
            </w:pPr>
            <w:r w:rsidRPr="00547E37">
              <w:rPr>
                <w:rFonts w:ascii="Times New Roman" w:eastAsia="Calibri" w:hAnsi="Times New Roman"/>
                <w:lang w:eastAsia="ru-RU"/>
              </w:rPr>
              <w:t>269</w:t>
            </w:r>
            <w:r w:rsidR="0088277C">
              <w:rPr>
                <w:rFonts w:ascii="Times New Roman" w:eastAsia="Calibri" w:hAnsi="Times New Roman"/>
                <w:lang w:eastAsia="ru-RU"/>
              </w:rPr>
              <w:t xml:space="preserve"> </w:t>
            </w:r>
            <w:r w:rsidRPr="00547E37">
              <w:rPr>
                <w:rFonts w:ascii="Times New Roman" w:eastAsia="Calibri" w:hAnsi="Times New Roman"/>
                <w:lang w:eastAsia="ru-RU"/>
              </w:rPr>
              <w:t>110,00</w:t>
            </w:r>
          </w:p>
        </w:tc>
        <w:tc>
          <w:tcPr>
            <w:tcW w:w="1843" w:type="dxa"/>
          </w:tcPr>
          <w:p w:rsidR="001D71FD" w:rsidRDefault="001D71FD" w:rsidP="001D71FD">
            <w:pPr>
              <w:jc w:val="center"/>
            </w:pPr>
            <w:r w:rsidRPr="00547E37">
              <w:rPr>
                <w:rFonts w:ascii="Times New Roman" w:eastAsia="Calibri" w:hAnsi="Times New Roman"/>
                <w:lang w:eastAsia="ru-RU"/>
              </w:rPr>
              <w:t>269</w:t>
            </w:r>
            <w:r w:rsidR="0088277C">
              <w:rPr>
                <w:rFonts w:ascii="Times New Roman" w:eastAsia="Calibri" w:hAnsi="Times New Roman"/>
                <w:lang w:eastAsia="ru-RU"/>
              </w:rPr>
              <w:t xml:space="preserve"> </w:t>
            </w:r>
            <w:r w:rsidRPr="00547E37">
              <w:rPr>
                <w:rFonts w:ascii="Times New Roman" w:eastAsia="Calibri" w:hAnsi="Times New Roman"/>
                <w:lang w:eastAsia="ru-RU"/>
              </w:rPr>
              <w:t>110,00</w:t>
            </w:r>
          </w:p>
        </w:tc>
        <w:tc>
          <w:tcPr>
            <w:tcW w:w="2126" w:type="dxa"/>
          </w:tcPr>
          <w:p w:rsidR="001D71FD" w:rsidRPr="00861545" w:rsidRDefault="001D71FD" w:rsidP="00CA4183">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807</w:t>
            </w:r>
            <w:r w:rsidR="0088277C">
              <w:rPr>
                <w:rFonts w:ascii="Times New Roman" w:eastAsia="Calibri" w:hAnsi="Times New Roman"/>
                <w:lang w:eastAsia="ru-RU"/>
              </w:rPr>
              <w:t xml:space="preserve"> </w:t>
            </w:r>
            <w:r>
              <w:rPr>
                <w:rFonts w:ascii="Times New Roman" w:eastAsia="Calibri" w:hAnsi="Times New Roman"/>
                <w:lang w:eastAsia="ru-RU"/>
              </w:rPr>
              <w:t>330,00</w:t>
            </w:r>
          </w:p>
        </w:tc>
      </w:tr>
      <w:tr w:rsidR="0061587A" w:rsidRPr="00861545" w:rsidTr="00E41523">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673" w:type="dxa"/>
            <w:vMerge w:val="restart"/>
          </w:tcPr>
          <w:p w:rsidR="0061587A" w:rsidRPr="00861545" w:rsidRDefault="002A3B5A" w:rsidP="002A3B5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w:t>
            </w:r>
            <w:r w:rsidR="0061587A" w:rsidRPr="00861545">
              <w:rPr>
                <w:rFonts w:ascii="Times New Roman" w:eastAsia="Calibri" w:hAnsi="Times New Roman"/>
                <w:lang w:eastAsia="ru-RU"/>
              </w:rPr>
              <w:t xml:space="preserve">ероприятие </w:t>
            </w:r>
            <w:r w:rsidRPr="00861545">
              <w:rPr>
                <w:rFonts w:ascii="Times New Roman" w:eastAsia="Calibri" w:hAnsi="Times New Roman"/>
                <w:lang w:eastAsia="ru-RU"/>
              </w:rPr>
              <w:t xml:space="preserve"> 2</w:t>
            </w:r>
          </w:p>
        </w:tc>
        <w:tc>
          <w:tcPr>
            <w:tcW w:w="2268" w:type="dxa"/>
            <w:vMerge w:val="restart"/>
          </w:tcPr>
          <w:p w:rsidR="00BA2CD3" w:rsidRPr="00861545" w:rsidRDefault="00B04C26" w:rsidP="00BA2CD3">
            <w:pPr>
              <w:widowControl w:val="0"/>
              <w:autoSpaceDE w:val="0"/>
              <w:autoSpaceDN w:val="0"/>
              <w:spacing w:after="0" w:line="240" w:lineRule="auto"/>
              <w:rPr>
                <w:rFonts w:ascii="Times New Roman" w:eastAsia="Calibri" w:hAnsi="Times New Roman"/>
                <w:lang w:eastAsia="ru-RU"/>
              </w:rPr>
            </w:pPr>
            <w:r w:rsidRPr="00861545">
              <w:rPr>
                <w:rFonts w:ascii="Times New Roman" w:hAnsi="Times New Roman"/>
              </w:rPr>
              <w:t>Разработка документов для комплексного и устойчивого развития территории</w:t>
            </w:r>
            <w:r w:rsidR="00BA2CD3" w:rsidRPr="00861545">
              <w:rPr>
                <w:rFonts w:ascii="Times New Roman" w:eastAsia="Calibri" w:hAnsi="Times New Roman"/>
                <w:lang w:eastAsia="ru-RU"/>
              </w:rPr>
              <w:t>.</w:t>
            </w:r>
          </w:p>
          <w:p w:rsidR="0061587A" w:rsidRPr="00861545" w:rsidRDefault="0061587A" w:rsidP="00BA2CD3">
            <w:pPr>
              <w:widowControl w:val="0"/>
              <w:autoSpaceDE w:val="0"/>
              <w:autoSpaceDN w:val="0"/>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168</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100</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1843"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268</w:t>
            </w:r>
            <w:r w:rsidR="0088277C">
              <w:rPr>
                <w:rFonts w:ascii="Times New Roman" w:eastAsia="Calibri" w:hAnsi="Times New Roman"/>
                <w:lang w:eastAsia="ru-RU"/>
              </w:rPr>
              <w:t xml:space="preserve"> </w:t>
            </w:r>
            <w:r>
              <w:rPr>
                <w:rFonts w:ascii="Times New Roman" w:eastAsia="Calibri" w:hAnsi="Times New Roman"/>
                <w:lang w:eastAsia="ru-RU"/>
              </w:rPr>
              <w:t>000,00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168</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100</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1843"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268</w:t>
            </w:r>
            <w:r w:rsidR="0088277C">
              <w:rPr>
                <w:rFonts w:ascii="Times New Roman" w:eastAsia="Calibri" w:hAnsi="Times New Roman"/>
                <w:lang w:eastAsia="ru-RU"/>
              </w:rPr>
              <w:t xml:space="preserve"> </w:t>
            </w:r>
            <w:r>
              <w:rPr>
                <w:rFonts w:ascii="Times New Roman" w:eastAsia="Calibri" w:hAnsi="Times New Roman"/>
                <w:lang w:eastAsia="ru-RU"/>
              </w:rPr>
              <w:t>000,00</w:t>
            </w:r>
          </w:p>
        </w:tc>
      </w:tr>
      <w:tr w:rsidR="0061587A" w:rsidRPr="00861545" w:rsidTr="00E41523">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673" w:type="dxa"/>
            <w:vMerge w:val="restart"/>
          </w:tcPr>
          <w:p w:rsidR="0061587A" w:rsidRPr="00861545" w:rsidRDefault="002A3B5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Мероприятие  3</w:t>
            </w:r>
          </w:p>
        </w:tc>
        <w:tc>
          <w:tcPr>
            <w:tcW w:w="2268" w:type="dxa"/>
            <w:vMerge w:val="restart"/>
          </w:tcPr>
          <w:p w:rsidR="0061587A" w:rsidRPr="00861545" w:rsidRDefault="00B04C26" w:rsidP="00CF6574">
            <w:pPr>
              <w:widowControl w:val="0"/>
              <w:autoSpaceDE w:val="0"/>
              <w:autoSpaceDN w:val="0"/>
              <w:spacing w:after="0" w:line="240" w:lineRule="auto"/>
              <w:ind w:right="-141"/>
              <w:rPr>
                <w:rFonts w:ascii="Times New Roman" w:eastAsia="Calibri" w:hAnsi="Times New Roman"/>
                <w:lang w:eastAsia="ru-RU"/>
              </w:rPr>
            </w:pPr>
            <w:r w:rsidRPr="00861545">
              <w:rPr>
                <w:rFonts w:ascii="Times New Roman" w:hAnsi="Times New Roman"/>
              </w:rPr>
              <w:t>Разработка документов территориального планирования.</w:t>
            </w: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1843"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1843"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r>
      <w:tr w:rsidR="00E41523" w:rsidRPr="00022C46" w:rsidTr="00E41523">
        <w:tc>
          <w:tcPr>
            <w:tcW w:w="454" w:type="dxa"/>
            <w:vMerge w:val="restart"/>
          </w:tcPr>
          <w:p w:rsidR="00E41523" w:rsidRPr="00861545" w:rsidRDefault="00E41523" w:rsidP="0061587A">
            <w:pPr>
              <w:spacing w:after="0" w:line="240" w:lineRule="auto"/>
              <w:rPr>
                <w:rFonts w:ascii="Times New Roman" w:eastAsia="Calibri" w:hAnsi="Times New Roman"/>
                <w:lang w:eastAsia="ru-RU"/>
              </w:rPr>
            </w:pPr>
          </w:p>
        </w:tc>
        <w:tc>
          <w:tcPr>
            <w:tcW w:w="1673" w:type="dxa"/>
            <w:vMerge w:val="restart"/>
          </w:tcPr>
          <w:p w:rsidR="00E41523" w:rsidRPr="00861545" w:rsidRDefault="00E41523" w:rsidP="0061587A">
            <w:pPr>
              <w:spacing w:after="0" w:line="240" w:lineRule="auto"/>
              <w:rPr>
                <w:rFonts w:ascii="Times New Roman" w:eastAsia="Calibri" w:hAnsi="Times New Roman"/>
                <w:lang w:eastAsia="ru-RU"/>
              </w:rPr>
            </w:pPr>
            <w:r>
              <w:rPr>
                <w:rFonts w:ascii="Times New Roman" w:eastAsia="Calibri" w:hAnsi="Times New Roman"/>
                <w:lang w:eastAsia="ru-RU"/>
              </w:rPr>
              <w:t>Мероприятие 4</w:t>
            </w:r>
          </w:p>
        </w:tc>
        <w:tc>
          <w:tcPr>
            <w:tcW w:w="2268" w:type="dxa"/>
            <w:vMerge w:val="restart"/>
          </w:tcPr>
          <w:p w:rsidR="00E41523" w:rsidRPr="00E41523" w:rsidRDefault="00E41523" w:rsidP="0061587A">
            <w:pPr>
              <w:spacing w:after="0" w:line="240" w:lineRule="auto"/>
              <w:rPr>
                <w:rFonts w:ascii="Times New Roman" w:eastAsia="Calibri" w:hAnsi="Times New Roman"/>
                <w:lang w:eastAsia="ru-RU"/>
              </w:rPr>
            </w:pPr>
            <w:r w:rsidRPr="00E41523">
              <w:rPr>
                <w:rFonts w:ascii="Times New Roman" w:hAnsi="Times New Roman"/>
              </w:rPr>
              <w:t>Подготовка документов территориального планирования и градостроительного зонирования (внесение изменений), на разработку документации по планировке территории.</w:t>
            </w: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300 000,00</w:t>
            </w:r>
          </w:p>
        </w:tc>
        <w:tc>
          <w:tcPr>
            <w:tcW w:w="1843"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350 000,00</w:t>
            </w:r>
          </w:p>
        </w:tc>
        <w:tc>
          <w:tcPr>
            <w:tcW w:w="2126"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650 000,00</w:t>
            </w: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rPr>
          <w:trHeight w:val="307"/>
        </w:trPr>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300 000,00</w:t>
            </w:r>
          </w:p>
        </w:tc>
        <w:tc>
          <w:tcPr>
            <w:tcW w:w="1843"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350 000,00</w:t>
            </w:r>
          </w:p>
        </w:tc>
        <w:tc>
          <w:tcPr>
            <w:tcW w:w="2126"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650 000,00</w:t>
            </w:r>
          </w:p>
        </w:tc>
      </w:tr>
    </w:tbl>
    <w:p w:rsidR="0061587A" w:rsidRPr="00022C46" w:rsidRDefault="0061587A" w:rsidP="0061587A">
      <w:pPr>
        <w:spacing w:after="0" w:line="240" w:lineRule="auto"/>
        <w:rPr>
          <w:rFonts w:eastAsia="Calibri"/>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1A23B9">
          <w:pgSz w:w="16838" w:h="11905" w:orient="landscape" w:code="9"/>
          <w:pgMar w:top="426"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9B392F">
        <w:rPr>
          <w:rFonts w:ascii="Times New Roman" w:hAnsi="Times New Roman"/>
          <w:sz w:val="28"/>
          <w:szCs w:val="28"/>
          <w:lang w:eastAsia="ru-RU"/>
        </w:rPr>
        <w:t>3</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 xml:space="preserve">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нуждающимся в жилых помещениях, социальных выплат</w:t>
      </w:r>
      <w:r w:rsidR="00A215A6">
        <w:rPr>
          <w:rFonts w:ascii="Times New Roman" w:hAnsi="Times New Roman"/>
          <w:sz w:val="28"/>
          <w:szCs w:val="28"/>
          <w:lang w:eastAsia="ar-SA"/>
        </w:rPr>
        <w:t>.</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Механизм реализации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Участие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w:t>
      </w:r>
      <w:r w:rsidR="00F94D4F" w:rsidRPr="00F94D4F">
        <w:rPr>
          <w:rFonts w:ascii="Times New Roman" w:hAnsi="Times New Roman"/>
          <w:sz w:val="28"/>
          <w:szCs w:val="28"/>
          <w:lang w:eastAsia="ar-SA"/>
        </w:rPr>
        <w:t xml:space="preserve"> опла</w:t>
      </w:r>
      <w:r>
        <w:rPr>
          <w:rFonts w:ascii="Times New Roman" w:hAnsi="Times New Roman"/>
          <w:sz w:val="28"/>
          <w:szCs w:val="28"/>
          <w:lang w:eastAsia="ar-SA"/>
        </w:rPr>
        <w:t>ты</w:t>
      </w:r>
      <w:r w:rsidR="00F94D4F" w:rsidRPr="00F94D4F">
        <w:rPr>
          <w:rFonts w:ascii="Times New Roman" w:hAnsi="Times New Roman"/>
          <w:sz w:val="28"/>
          <w:szCs w:val="28"/>
          <w:lang w:eastAsia="ar-SA"/>
        </w:rPr>
        <w:t xml:space="preserve"> цены договора купли-продажи жилого помещения </w:t>
      </w:r>
      <w:r w:rsidR="00F94D4F" w:rsidRPr="00F94D4F">
        <w:rPr>
          <w:rFonts w:ascii="Times New Roman" w:hAnsi="Times New Roman"/>
          <w:sz w:val="28"/>
          <w:szCs w:val="28"/>
          <w:lang w:eastAsia="ar-SA"/>
        </w:rPr>
        <w:b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w:t>
      </w:r>
      <w:r>
        <w:rPr>
          <w:rFonts w:ascii="Times New Roman" w:hAnsi="Times New Roman"/>
          <w:sz w:val="28"/>
          <w:szCs w:val="28"/>
          <w:lang w:eastAsia="ar-SA"/>
        </w:rPr>
        <w:t>ие жилого помещения стандартного жилья</w:t>
      </w:r>
      <w:r w:rsidR="00F94D4F" w:rsidRPr="00F94D4F">
        <w:rPr>
          <w:rFonts w:ascii="Times New Roman" w:hAnsi="Times New Roman"/>
          <w:sz w:val="28"/>
          <w:szCs w:val="28"/>
          <w:lang w:eastAsia="ar-SA"/>
        </w:rPr>
        <w:t xml:space="preserve"> на первичном рынке жилья);</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 осуществления</w:t>
      </w:r>
      <w:r w:rsidR="00F94D4F" w:rsidRPr="00F94D4F">
        <w:rPr>
          <w:rFonts w:ascii="Times New Roman" w:hAnsi="Times New Roman"/>
          <w:sz w:val="28"/>
          <w:szCs w:val="28"/>
          <w:lang w:eastAsia="ar-SA"/>
        </w:rPr>
        <w:t xml:space="preserve"> последнего платежа в счет уплаты паевого взноса </w:t>
      </w:r>
      <w:r w:rsidR="00F94D4F"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00F94D4F"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 уплаты</w:t>
      </w:r>
      <w:r w:rsidR="00F94D4F" w:rsidRPr="00F94D4F">
        <w:rPr>
          <w:rFonts w:ascii="Times New Roman" w:hAnsi="Times New Roman"/>
          <w:sz w:val="28"/>
          <w:szCs w:val="28"/>
          <w:lang w:eastAsia="ar-SA"/>
        </w:rPr>
        <w:t xml:space="preserve">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w:t>
      </w:r>
      <w:r>
        <w:rPr>
          <w:rFonts w:ascii="Times New Roman" w:hAnsi="Times New Roman"/>
          <w:sz w:val="28"/>
          <w:szCs w:val="28"/>
          <w:lang w:eastAsia="ar-SA"/>
        </w:rPr>
        <w:t>объекта индивидуального жилищного строительства;</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для оплаты</w:t>
      </w:r>
      <w:r w:rsidR="00F94D4F" w:rsidRPr="00F94D4F">
        <w:rPr>
          <w:rFonts w:ascii="Times New Roman" w:hAnsi="Times New Roman"/>
          <w:sz w:val="28"/>
          <w:szCs w:val="28"/>
          <w:lang w:eastAsia="ar-SA"/>
        </w:rPr>
        <w:t xml:space="preserve"> договора с уполномоченной организацией на приобретение </w:t>
      </w:r>
      <w:r w:rsidR="00F94D4F" w:rsidRPr="00F94D4F">
        <w:rPr>
          <w:rFonts w:ascii="Times New Roman" w:hAnsi="Times New Roman"/>
          <w:sz w:val="28"/>
          <w:szCs w:val="28"/>
          <w:lang w:eastAsia="ar-SA"/>
        </w:rPr>
        <w:br/>
        <w:t>в интересах молодой сем</w:t>
      </w:r>
      <w:r>
        <w:rPr>
          <w:rFonts w:ascii="Times New Roman" w:hAnsi="Times New Roman"/>
          <w:sz w:val="28"/>
          <w:szCs w:val="28"/>
          <w:lang w:eastAsia="ar-SA"/>
        </w:rPr>
        <w:t>ьи жилого помещения стандартного жилья</w:t>
      </w:r>
      <w:r w:rsidR="00F94D4F" w:rsidRPr="00F94D4F">
        <w:rPr>
          <w:rFonts w:ascii="Times New Roman" w:hAnsi="Times New Roman"/>
          <w:sz w:val="28"/>
          <w:szCs w:val="28"/>
          <w:lang w:eastAsia="ar-SA"/>
        </w:rPr>
        <w:t xml:space="preserve"> на первичном рынке</w:t>
      </w:r>
      <w:proofErr w:type="gramEnd"/>
      <w:r w:rsidR="00F94D4F" w:rsidRPr="00F94D4F">
        <w:rPr>
          <w:rFonts w:ascii="Times New Roman" w:hAnsi="Times New Roman"/>
          <w:sz w:val="28"/>
          <w:szCs w:val="28"/>
          <w:lang w:eastAsia="ar-SA"/>
        </w:rPr>
        <w:t xml:space="preserve">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w:t>
      </w:r>
      <w:r w:rsidR="00334630">
        <w:rPr>
          <w:rFonts w:ascii="Times New Roman" w:hAnsi="Times New Roman"/>
          <w:sz w:val="28"/>
          <w:szCs w:val="28"/>
          <w:lang w:eastAsia="ar-SA"/>
        </w:rPr>
        <w:t>льного подряда на создание объекта индивидуального жилищного строительства (далее – жилой дом);</w:t>
      </w:r>
    </w:p>
    <w:p w:rsidR="00F94D4F" w:rsidRDefault="00334630" w:rsidP="00F94D4F">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w:t>
      </w:r>
      <w:r w:rsidR="00F94D4F" w:rsidRPr="00F94D4F">
        <w:rPr>
          <w:rFonts w:ascii="Times New Roman" w:hAnsi="Times New Roman"/>
          <w:sz w:val="28"/>
          <w:szCs w:val="28"/>
          <w:lang w:eastAsia="ar-SA"/>
        </w:rPr>
        <w:t xml:space="preserve"> погашени</w:t>
      </w:r>
      <w:r>
        <w:rPr>
          <w:rFonts w:ascii="Times New Roman" w:hAnsi="Times New Roman"/>
          <w:sz w:val="28"/>
          <w:szCs w:val="28"/>
          <w:lang w:eastAsia="ar-SA"/>
        </w:rPr>
        <w:t>я</w:t>
      </w:r>
      <w:r w:rsidR="00F94D4F" w:rsidRPr="00F94D4F">
        <w:rPr>
          <w:rFonts w:ascii="Times New Roman" w:hAnsi="Times New Roman"/>
          <w:sz w:val="28"/>
          <w:szCs w:val="28"/>
          <w:lang w:eastAsia="ar-SA"/>
        </w:rPr>
        <w:t xml:space="preserve"> основной суммы долга и уплату процентов </w:t>
      </w:r>
      <w:r w:rsidR="00F94D4F" w:rsidRPr="00F94D4F">
        <w:rPr>
          <w:rFonts w:ascii="Times New Roman" w:hAnsi="Times New Roman"/>
          <w:sz w:val="28"/>
          <w:szCs w:val="28"/>
          <w:lang w:eastAsia="ar-SA"/>
        </w:rPr>
        <w:br/>
        <w:t>по жилищным кредитам, в том числе</w:t>
      </w:r>
      <w:r>
        <w:rPr>
          <w:rFonts w:ascii="Times New Roman" w:hAnsi="Times New Roman"/>
          <w:sz w:val="28"/>
          <w:szCs w:val="28"/>
          <w:lang w:eastAsia="ar-SA"/>
        </w:rPr>
        <w:t xml:space="preserve"> ипотечным, или жилищным займам на приобретение жилого помещения или строительство жилого дома, за </w:t>
      </w:r>
      <w:r>
        <w:rPr>
          <w:rFonts w:ascii="Times New Roman" w:hAnsi="Times New Roman"/>
          <w:sz w:val="28"/>
          <w:szCs w:val="28"/>
          <w:lang w:eastAsia="ar-SA"/>
        </w:rPr>
        <w:lastRenderedPageBreak/>
        <w:t>исключением иных процентов, штрафов, комиссий, пеней за просрочку исполнения обязательств по этим кредитом и займом</w:t>
      </w:r>
      <w:r w:rsidR="00526CB1">
        <w:rPr>
          <w:rFonts w:ascii="Times New Roman" w:hAnsi="Times New Roman"/>
          <w:sz w:val="28"/>
          <w:szCs w:val="28"/>
          <w:lang w:eastAsia="ar-SA"/>
        </w:rPr>
        <w:t>;</w:t>
      </w:r>
    </w:p>
    <w:p w:rsidR="00526CB1" w:rsidRPr="00675609" w:rsidRDefault="00526CB1" w:rsidP="00F94D4F">
      <w:pPr>
        <w:suppressAutoHyphens/>
        <w:spacing w:after="0" w:line="240" w:lineRule="auto"/>
        <w:ind w:firstLine="709"/>
        <w:jc w:val="both"/>
        <w:rPr>
          <w:rFonts w:ascii="Times New Roman" w:hAnsi="Times New Roman"/>
          <w:sz w:val="28"/>
          <w:szCs w:val="28"/>
          <w:lang w:eastAsia="ar-SA"/>
        </w:rPr>
      </w:pPr>
      <w:r w:rsidRPr="00675609">
        <w:rPr>
          <w:rFonts w:ascii="Times New Roman" w:hAnsi="Times New Roman"/>
          <w:sz w:val="28"/>
          <w:szCs w:val="28"/>
          <w:lang w:eastAsia="ar-SA"/>
        </w:rPr>
        <w:t xml:space="preserve">для уплаты цены договора участия в долевом строительстве, который предусматривает в качестве объекта долевого строительства жилого помещения, путем внесения соответствующих средств на счет </w:t>
      </w:r>
      <w:proofErr w:type="spellStart"/>
      <w:r w:rsidRPr="00675609">
        <w:rPr>
          <w:rFonts w:ascii="Times New Roman" w:hAnsi="Times New Roman"/>
          <w:sz w:val="28"/>
          <w:szCs w:val="28"/>
          <w:lang w:eastAsia="ar-SA"/>
        </w:rPr>
        <w:t>экроу</w:t>
      </w:r>
      <w:proofErr w:type="spellEnd"/>
      <w:r w:rsidRPr="00675609">
        <w:rPr>
          <w:rFonts w:ascii="Times New Roman" w:hAnsi="Times New Roman"/>
          <w:sz w:val="28"/>
          <w:szCs w:val="28"/>
          <w:lang w:eastAsia="ar-SA"/>
        </w:rPr>
        <w:t>.</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w:t>
      </w:r>
      <w:r w:rsidR="00F02458">
        <w:rPr>
          <w:rFonts w:ascii="Times New Roman" w:hAnsi="Times New Roman"/>
          <w:sz w:val="28"/>
          <w:szCs w:val="28"/>
          <w:lang w:eastAsia="ar-SA"/>
        </w:rPr>
        <w:t>Социальная выплата не может быть использована на приобретение жилого помещения у близких родственников (супруг</w:t>
      </w:r>
      <w:proofErr w:type="gramStart"/>
      <w:r w:rsidR="00F02458">
        <w:rPr>
          <w:rFonts w:ascii="Times New Roman" w:hAnsi="Times New Roman"/>
          <w:sz w:val="28"/>
          <w:szCs w:val="28"/>
          <w:lang w:eastAsia="ar-SA"/>
        </w:rPr>
        <w:t>а(</w:t>
      </w:r>
      <w:proofErr w:type="gramEnd"/>
      <w:r w:rsidR="00F02458">
        <w:rPr>
          <w:rFonts w:ascii="Times New Roman" w:hAnsi="Times New Roman"/>
          <w:sz w:val="28"/>
          <w:szCs w:val="28"/>
          <w:lang w:eastAsia="ar-SA"/>
        </w:rPr>
        <w:t xml:space="preserve">супруги), дедушки (бабушки), внуков, родителей ( в том числе усыновителей), детей  ( в том числе усыновленных), полнородных и </w:t>
      </w:r>
      <w:proofErr w:type="spellStart"/>
      <w:r w:rsidR="00F02458">
        <w:rPr>
          <w:rFonts w:ascii="Times New Roman" w:hAnsi="Times New Roman"/>
          <w:sz w:val="28"/>
          <w:szCs w:val="28"/>
          <w:lang w:eastAsia="ar-SA"/>
        </w:rPr>
        <w:t>неполнородных</w:t>
      </w:r>
      <w:proofErr w:type="spellEnd"/>
      <w:r w:rsidR="00F02458">
        <w:rPr>
          <w:rFonts w:ascii="Times New Roman" w:hAnsi="Times New Roman"/>
          <w:sz w:val="28"/>
          <w:szCs w:val="28"/>
          <w:lang w:eastAsia="ar-SA"/>
        </w:rPr>
        <w:t xml:space="preserve"> братьев и сестер).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w:t>
      </w:r>
      <w:r w:rsidR="00F02458">
        <w:rPr>
          <w:rFonts w:ascii="Times New Roman" w:hAnsi="Times New Roman"/>
          <w:sz w:val="28"/>
          <w:szCs w:val="28"/>
          <w:lang w:eastAsia="ar-SA"/>
        </w:rPr>
        <w:t>ответствующая следующим требованиям</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возраст каждого из супругов либо одного родителя в неполной семье на дату утверждения министерством списка молодых семей – </w:t>
      </w:r>
      <w:r w:rsidR="00F02458">
        <w:rPr>
          <w:rFonts w:ascii="Times New Roman" w:hAnsi="Times New Roman"/>
          <w:sz w:val="28"/>
          <w:szCs w:val="28"/>
          <w:lang w:eastAsia="ar-SA"/>
        </w:rPr>
        <w:t xml:space="preserve">претендентов на получение </w:t>
      </w:r>
      <w:r w:rsidR="00A05FFF">
        <w:rPr>
          <w:rFonts w:ascii="Times New Roman" w:hAnsi="Times New Roman"/>
          <w:sz w:val="28"/>
          <w:szCs w:val="28"/>
          <w:lang w:eastAsia="ar-SA"/>
        </w:rPr>
        <w:t xml:space="preserve"> социальных выплат</w:t>
      </w:r>
      <w:r w:rsidRPr="00F94D4F">
        <w:rPr>
          <w:rFonts w:ascii="Times New Roman" w:hAnsi="Times New Roman"/>
          <w:sz w:val="28"/>
          <w:szCs w:val="28"/>
          <w:lang w:eastAsia="ar-SA"/>
        </w:rPr>
        <w:t xml:space="preserve"> в </w:t>
      </w:r>
      <w:r w:rsidR="00A05FFF">
        <w:rPr>
          <w:rFonts w:ascii="Times New Roman" w:hAnsi="Times New Roman"/>
          <w:sz w:val="28"/>
          <w:szCs w:val="28"/>
          <w:lang w:eastAsia="ar-SA"/>
        </w:rPr>
        <w:t>текущем году</w:t>
      </w:r>
      <w:r w:rsidRPr="00F94D4F">
        <w:rPr>
          <w:rFonts w:ascii="Times New Roman" w:hAnsi="Times New Roman"/>
          <w:sz w:val="28"/>
          <w:szCs w:val="28"/>
          <w:lang w:eastAsia="ar-SA"/>
        </w:rPr>
        <w:t xml:space="preserve">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Условием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18"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w:t>
      </w:r>
      <w:r w:rsidR="00A05FFF">
        <w:rPr>
          <w:rFonts w:ascii="Times New Roman" w:hAnsi="Times New Roman"/>
          <w:sz w:val="28"/>
          <w:szCs w:val="28"/>
          <w:lang w:eastAsia="ar-SA"/>
        </w:rPr>
        <w:t xml:space="preserve"> 27.07.2006 №152-ФЗ</w:t>
      </w:r>
      <w:r w:rsidRPr="00F94D4F">
        <w:rPr>
          <w:rFonts w:ascii="Times New Roman" w:hAnsi="Times New Roman"/>
          <w:sz w:val="28"/>
          <w:szCs w:val="28"/>
          <w:lang w:eastAsia="ar-SA"/>
        </w:rPr>
        <w:t xml:space="preserve">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программы под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поставленные</w:t>
      </w:r>
      <w:proofErr w:type="gramEnd"/>
      <w:r w:rsidRPr="00F94D4F">
        <w:rPr>
          <w:rFonts w:ascii="Times New Roman" w:hAnsi="Times New Roman"/>
          <w:sz w:val="28"/>
          <w:szCs w:val="28"/>
          <w:lang w:eastAsia="ar-SA"/>
        </w:rPr>
        <w:t xml:space="preserve"> на учет граждан в качестве нуждающихся в улучшении жилищных условий до 1 марта 2005 года;</w:t>
      </w:r>
    </w:p>
    <w:p w:rsid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19"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sidRPr="00F94D4F">
        <w:rPr>
          <w:rFonts w:ascii="Times New Roman" w:hAnsi="Times New Roman"/>
          <w:sz w:val="28"/>
          <w:szCs w:val="28"/>
          <w:lang w:eastAsia="ar-SA"/>
        </w:rPr>
        <w:t>малоимущими</w:t>
      </w:r>
      <w:proofErr w:type="gramEnd"/>
      <w:r w:rsidRPr="00F94D4F">
        <w:rPr>
          <w:rFonts w:ascii="Times New Roman" w:hAnsi="Times New Roman"/>
          <w:sz w:val="28"/>
          <w:szCs w:val="28"/>
          <w:lang w:eastAsia="ar-SA"/>
        </w:rPr>
        <w:t xml:space="preserve"> и постановка их на учет в качестве нуждающихся в жилых помещениях, предоставляемых по договору социального найма, не требуется. </w:t>
      </w:r>
    </w:p>
    <w:p w:rsidR="00A05FFF" w:rsidRPr="00A05FFF" w:rsidRDefault="00A05FFF" w:rsidP="00A05FFF">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A05FFF">
        <w:rPr>
          <w:rFonts w:ascii="Times New Roman" w:hAnsi="Times New Roman"/>
          <w:sz w:val="28"/>
          <w:szCs w:val="28"/>
          <w:lang w:eastAsia="ar-SA"/>
        </w:rPr>
        <w:t xml:space="preserve">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w:t>
      </w:r>
      <w:r w:rsidRPr="00A05FFF">
        <w:rPr>
          <w:rFonts w:ascii="Times New Roman" w:hAnsi="Times New Roman"/>
          <w:sz w:val="28"/>
          <w:szCs w:val="28"/>
          <w:lang w:eastAsia="ar-SA"/>
        </w:rPr>
        <w:lastRenderedPageBreak/>
        <w:t>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A05FFF" w:rsidRPr="00F94D4F" w:rsidRDefault="00A05FFF" w:rsidP="00A05FFF">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w:t>
      </w:r>
      <w:proofErr w:type="gramStart"/>
      <w:r w:rsidRPr="00F94D4F">
        <w:rPr>
          <w:rFonts w:ascii="Times New Roman" w:hAnsi="Times New Roman"/>
          <w:sz w:val="28"/>
          <w:szCs w:val="28"/>
          <w:lang w:eastAsia="ar-SA"/>
        </w:rPr>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F94D4F">
        <w:rPr>
          <w:rFonts w:ascii="Times New Roman" w:hAnsi="Times New Roman"/>
          <w:bCs/>
          <w:sz w:val="28"/>
          <w:szCs w:val="28"/>
          <w:lang w:eastAsia="ar-SA"/>
        </w:rPr>
        <w:t>, превышающей размер предоставляемой социальной выплаты на приобретение жилья или строительство индивидуального жилого дома» (далее – Закон края</w:t>
      </w:r>
      <w:r w:rsidR="00A05FFF">
        <w:rPr>
          <w:rFonts w:ascii="Times New Roman" w:hAnsi="Times New Roman"/>
          <w:bCs/>
          <w:sz w:val="28"/>
          <w:szCs w:val="28"/>
          <w:lang w:eastAsia="ar-SA"/>
        </w:rPr>
        <w:t xml:space="preserve"> №13-6224</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w:t>
      </w:r>
      <w:proofErr w:type="gramStart"/>
      <w:r w:rsidRPr="00F94D4F">
        <w:rPr>
          <w:rFonts w:ascii="Times New Roman" w:hAnsi="Times New Roman"/>
          <w:sz w:val="28"/>
          <w:szCs w:val="28"/>
          <w:lang w:eastAsia="ar-SA"/>
        </w:rPr>
        <w:t>дств дл</w:t>
      </w:r>
      <w:proofErr w:type="gramEnd"/>
      <w:r w:rsidRPr="00F94D4F">
        <w:rPr>
          <w:rFonts w:ascii="Times New Roman" w:hAnsi="Times New Roman"/>
          <w:sz w:val="28"/>
          <w:szCs w:val="28"/>
          <w:lang w:eastAsia="ar-SA"/>
        </w:rPr>
        <w:t>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Д = </w:t>
      </w: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и формирования списков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roofErr w:type="gramStart"/>
      <w:r w:rsidRPr="00F94D4F">
        <w:rPr>
          <w:rFonts w:ascii="Times New Roman" w:hAnsi="Times New Roman"/>
          <w:sz w:val="28"/>
          <w:szCs w:val="28"/>
          <w:lang w:eastAsia="ar-SA"/>
        </w:rPr>
        <w:t>изъявивших</w:t>
      </w:r>
      <w:proofErr w:type="gramEnd"/>
      <w:r w:rsidRPr="00F94D4F">
        <w:rPr>
          <w:rFonts w:ascii="Times New Roman" w:hAnsi="Times New Roman"/>
          <w:sz w:val="28"/>
          <w:szCs w:val="28"/>
          <w:lang w:eastAsia="ar-SA"/>
        </w:rPr>
        <w:t xml:space="preserve">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0" w:history="1">
        <w:r w:rsidRPr="00F94D4F">
          <w:rPr>
            <w:rFonts w:ascii="Times New Roman" w:hAnsi="Times New Roman"/>
            <w:sz w:val="28"/>
            <w:szCs w:val="28"/>
            <w:lang w:eastAsia="ar-SA"/>
          </w:rPr>
          <w:t xml:space="preserve">абзацами вторым – четвертым пункта </w:t>
        </w:r>
      </w:hyperlink>
      <w:r w:rsidR="00A215A6">
        <w:rPr>
          <w:rFonts w:ascii="Times New Roman" w:hAnsi="Times New Roman"/>
          <w:sz w:val="28"/>
          <w:szCs w:val="28"/>
          <w:lang w:eastAsia="ar-SA"/>
        </w:rPr>
        <w:t>4 раздела 1 мероприятия 1</w:t>
      </w:r>
      <w:r w:rsidRPr="00F94D4F">
        <w:rPr>
          <w:rFonts w:ascii="Times New Roman" w:hAnsi="Times New Roman"/>
          <w:sz w:val="28"/>
          <w:szCs w:val="28"/>
          <w:lang w:eastAsia="ar-SA"/>
        </w:rPr>
        <w:t xml:space="preserve"> </w:t>
      </w:r>
      <w:r w:rsidRPr="00675609">
        <w:rPr>
          <w:rFonts w:ascii="Times New Roman" w:hAnsi="Times New Roman"/>
          <w:sz w:val="28"/>
          <w:szCs w:val="28"/>
          <w:lang w:eastAsia="ar-SA"/>
        </w:rPr>
        <w:t xml:space="preserve">молодая семья 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1"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3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w:t>
      </w:r>
      <w:r w:rsidR="00A05FFF">
        <w:rPr>
          <w:rFonts w:ascii="Times New Roman" w:hAnsi="Times New Roman"/>
          <w:sz w:val="28"/>
          <w:szCs w:val="28"/>
          <w:lang w:eastAsia="ar-SA"/>
        </w:rPr>
        <w:t xml:space="preserve">копии </w:t>
      </w:r>
      <w:r w:rsidRPr="00F94D4F">
        <w:rPr>
          <w:rFonts w:ascii="Times New Roman" w:hAnsi="Times New Roman"/>
          <w:sz w:val="28"/>
          <w:szCs w:val="28"/>
          <w:lang w:eastAsia="ar-SA"/>
        </w:rPr>
        <w:t>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в) </w:t>
      </w:r>
      <w:r w:rsidR="00A05FFF">
        <w:rPr>
          <w:rFonts w:ascii="Times New Roman" w:hAnsi="Times New Roman"/>
          <w:sz w:val="28"/>
          <w:szCs w:val="28"/>
          <w:lang w:eastAsia="ar-SA"/>
        </w:rPr>
        <w:t xml:space="preserve">копии </w:t>
      </w:r>
      <w:r w:rsidRPr="00F94D4F">
        <w:rPr>
          <w:rFonts w:ascii="Times New Roman" w:hAnsi="Times New Roman"/>
          <w:sz w:val="28"/>
          <w:szCs w:val="28"/>
          <w:lang w:eastAsia="ar-SA"/>
        </w:rPr>
        <w:t xml:space="preserve">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A05FFF" w:rsidRDefault="00F94D4F" w:rsidP="00A05FF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копи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й) свидетельств(а) о рождении или усыновлении ребенка (детей);</w:t>
      </w:r>
    </w:p>
    <w:p w:rsidR="00A05FFF" w:rsidRPr="00F94D4F" w:rsidRDefault="00A05FFF" w:rsidP="00A05FF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A05FFF">
        <w:rPr>
          <w:rFonts w:asciiTheme="minorHAnsi" w:eastAsiaTheme="minorHAnsi" w:hAnsiTheme="minorHAnsi" w:cstheme="minorBidi"/>
        </w:rPr>
        <w:t xml:space="preserve"> </w:t>
      </w:r>
      <w:r w:rsidRPr="00A05FFF">
        <w:rPr>
          <w:rFonts w:ascii="Times New Roman" w:hAnsi="Times New Roman"/>
          <w:sz w:val="28"/>
          <w:szCs w:val="28"/>
          <w:lang w:eastAsia="ar-SA"/>
        </w:rPr>
        <w:t>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 информационного взаимодействия</w:t>
      </w:r>
      <w:r>
        <w:rPr>
          <w:rFonts w:ascii="Times New Roman" w:hAnsi="Times New Roman"/>
          <w:sz w:val="28"/>
          <w:szCs w:val="28"/>
          <w:lang w:eastAsia="ar-SA"/>
        </w:rPr>
        <w:t>;</w:t>
      </w:r>
    </w:p>
    <w:p w:rsidR="00F94D4F" w:rsidRPr="00F94D4F" w:rsidRDefault="00A05FF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xml:space="preserve">) документ органа местного самоуправления, подтверждающий признание молодой семьи нуждающейся в жилых помещениях </w:t>
      </w:r>
      <w:r w:rsidR="00F94D4F" w:rsidRPr="00F94D4F">
        <w:rPr>
          <w:rFonts w:ascii="Times New Roman" w:hAnsi="Times New Roman"/>
          <w:sz w:val="28"/>
          <w:szCs w:val="28"/>
          <w:lang w:eastAsia="ar-SA"/>
        </w:rPr>
        <w:t xml:space="preserve">(выписка </w:t>
      </w:r>
      <w:r w:rsidR="00F94D4F"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00F94D4F" w:rsidRPr="00F94D4F">
        <w:rPr>
          <w:rFonts w:ascii="Times New Roman" w:hAnsi="Times New Roman"/>
          <w:bCs/>
          <w:sz w:val="28"/>
          <w:szCs w:val="28"/>
          <w:lang w:eastAsia="ar-SA"/>
        </w:rPr>
        <w:t>;</w:t>
      </w:r>
    </w:p>
    <w:p w:rsidR="00F94D4F" w:rsidRPr="00F94D4F" w:rsidRDefault="00067CBC"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proofErr w:type="gramStart"/>
      <w:r>
        <w:rPr>
          <w:rFonts w:ascii="Times New Roman" w:hAnsi="Times New Roman"/>
          <w:bCs/>
          <w:sz w:val="28"/>
          <w:szCs w:val="28"/>
          <w:lang w:eastAsia="ar-SA"/>
        </w:rPr>
        <w:t>ж</w:t>
      </w:r>
      <w:r w:rsidR="00F94D4F" w:rsidRPr="00F94D4F">
        <w:rPr>
          <w:rFonts w:ascii="Times New Roman" w:hAnsi="Times New Roman"/>
          <w:bCs/>
          <w:sz w:val="28"/>
          <w:szCs w:val="28"/>
          <w:lang w:eastAsia="ar-SA"/>
        </w:rPr>
        <w:t>)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При непредставлении заявителем по собственной инициативе </w:t>
      </w:r>
      <w:r w:rsidR="00067CBC">
        <w:rPr>
          <w:rFonts w:ascii="Times New Roman" w:hAnsi="Times New Roman"/>
          <w:sz w:val="28"/>
          <w:szCs w:val="28"/>
          <w:lang w:eastAsia="ar-SA"/>
        </w:rPr>
        <w:t>документов, указанных в пункте «е»</w:t>
      </w:r>
      <w:r w:rsidRPr="00F94D4F">
        <w:rPr>
          <w:rFonts w:ascii="Times New Roman" w:hAnsi="Times New Roman"/>
          <w:sz w:val="28"/>
          <w:szCs w:val="28"/>
          <w:lang w:eastAsia="ar-SA"/>
        </w:rPr>
        <w:t xml:space="preserve">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00067CBC">
        <w:rPr>
          <w:rFonts w:ascii="Times New Roman" w:hAnsi="Times New Roman"/>
          <w:sz w:val="28"/>
          <w:szCs w:val="28"/>
          <w:lang w:eastAsia="ar-SA"/>
        </w:rPr>
        <w:t>» - «ж</w:t>
      </w:r>
      <w:r w:rsidRPr="00F94D4F">
        <w:rPr>
          <w:rFonts w:ascii="Times New Roman" w:hAnsi="Times New Roman"/>
          <w:sz w:val="28"/>
          <w:szCs w:val="28"/>
          <w:lang w:eastAsia="ar-SA"/>
        </w:rPr>
        <w:t>»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w:t>
      </w:r>
      <w:proofErr w:type="gramEnd"/>
      <w:r w:rsidRPr="00F94D4F">
        <w:rPr>
          <w:rFonts w:ascii="Times New Roman" w:hAnsi="Times New Roman"/>
          <w:sz w:val="28"/>
          <w:szCs w:val="28"/>
          <w:lang w:eastAsia="ar-SA"/>
        </w:rPr>
        <w:t xml:space="preserve">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для оплаты цены договора строительного подряда на строительство жилого дома молодая </w:t>
      </w:r>
      <w:r w:rsidRPr="00675609">
        <w:rPr>
          <w:rFonts w:ascii="Times New Roman" w:hAnsi="Times New Roman"/>
          <w:sz w:val="28"/>
          <w:szCs w:val="28"/>
          <w:lang w:eastAsia="ar-SA"/>
        </w:rPr>
        <w:t xml:space="preserve">семья 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proofErr w:type="gramStart"/>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2"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 xml:space="preserve">4 раздела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lastRenderedPageBreak/>
        <w:t xml:space="preserve">молодая семья </w:t>
      </w:r>
      <w:r w:rsidRPr="00675609">
        <w:rPr>
          <w:rFonts w:ascii="Times New Roman" w:hAnsi="Times New Roman"/>
          <w:sz w:val="28"/>
          <w:szCs w:val="28"/>
          <w:lang w:eastAsia="ar-SA"/>
        </w:rPr>
        <w:t xml:space="preserve">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 </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3"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w:t>
      </w:r>
      <w:r w:rsidR="00067CBC">
        <w:rPr>
          <w:rFonts w:ascii="Times New Roman" w:hAnsi="Times New Roman"/>
          <w:sz w:val="28"/>
          <w:szCs w:val="28"/>
          <w:lang w:eastAsia="ar-SA"/>
        </w:rPr>
        <w:t xml:space="preserve">копии </w:t>
      </w:r>
      <w:r w:rsidRPr="00F94D4F">
        <w:rPr>
          <w:rFonts w:ascii="Times New Roman" w:hAnsi="Times New Roman"/>
          <w:sz w:val="28"/>
          <w:szCs w:val="28"/>
          <w:lang w:eastAsia="ar-SA"/>
        </w:rPr>
        <w:t>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w:t>
      </w:r>
      <w:proofErr w:type="gramStart"/>
      <w:r w:rsidRPr="00F94D4F">
        <w:rPr>
          <w:rFonts w:ascii="Times New Roman" w:hAnsi="Times New Roman"/>
          <w:sz w:val="28"/>
          <w:szCs w:val="28"/>
          <w:lang w:eastAsia="ar-SA"/>
        </w:rPr>
        <w:t>)</w:t>
      </w:r>
      <w:r w:rsidR="00067CBC">
        <w:rPr>
          <w:rFonts w:ascii="Times New Roman" w:hAnsi="Times New Roman"/>
          <w:sz w:val="28"/>
          <w:szCs w:val="28"/>
          <w:lang w:eastAsia="ar-SA"/>
        </w:rPr>
        <w:t>к</w:t>
      </w:r>
      <w:proofErr w:type="gramEnd"/>
      <w:r w:rsidR="00067CBC">
        <w:rPr>
          <w:rFonts w:ascii="Times New Roman" w:hAnsi="Times New Roman"/>
          <w:sz w:val="28"/>
          <w:szCs w:val="28"/>
          <w:lang w:eastAsia="ar-SA"/>
        </w:rPr>
        <w:t>опия свидетельства</w:t>
      </w:r>
      <w:r w:rsidRPr="00F94D4F">
        <w:rPr>
          <w:rFonts w:ascii="Times New Roman" w:hAnsi="Times New Roman"/>
          <w:sz w:val="28"/>
          <w:szCs w:val="28"/>
          <w:lang w:eastAsia="ar-SA"/>
        </w:rPr>
        <w:t xml:space="preserve">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00067CBC">
        <w:rPr>
          <w:rFonts w:ascii="Times New Roman" w:hAnsi="Times New Roman"/>
          <w:bCs/>
          <w:sz w:val="28"/>
          <w:szCs w:val="28"/>
          <w:lang w:eastAsia="ar-SA"/>
        </w:rPr>
        <w:t>копии кредитного договора (договора займа)</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067CBC" w:rsidRPr="00067CBC" w:rsidRDefault="008A4F42" w:rsidP="00067CBC">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xml:space="preserve">) </w:t>
      </w:r>
      <w:r w:rsidR="00067CBC" w:rsidRPr="00067CBC">
        <w:rPr>
          <w:rFonts w:ascii="Times New Roman" w:hAnsi="Times New Roman"/>
          <w:bCs/>
          <w:sz w:val="28"/>
          <w:szCs w:val="28"/>
          <w:lang w:eastAsia="ar-SA"/>
        </w:rPr>
        <w:t>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F94D4F" w:rsidRPr="00F94D4F" w:rsidRDefault="00067CBC" w:rsidP="00067CBC">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bookmarkStart w:id="2" w:name="P3875"/>
      <w:bookmarkEnd w:id="2"/>
      <w:r>
        <w:rPr>
          <w:rFonts w:ascii="Times New Roman" w:hAnsi="Times New Roman"/>
          <w:bCs/>
          <w:sz w:val="28"/>
          <w:szCs w:val="28"/>
          <w:lang w:eastAsia="ar-SA"/>
        </w:rPr>
        <w:t>ж</w:t>
      </w:r>
      <w:r w:rsidRPr="00067CBC">
        <w:rPr>
          <w:rFonts w:ascii="Times New Roman" w:hAnsi="Times New Roman"/>
          <w:bCs/>
          <w:sz w:val="28"/>
          <w:szCs w:val="28"/>
          <w:lang w:eastAsia="ar-SA"/>
        </w:rPr>
        <w:t>)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w:t>
      </w:r>
      <w:r>
        <w:rPr>
          <w:rFonts w:ascii="Times New Roman" w:hAnsi="Times New Roman"/>
          <w:bCs/>
          <w:sz w:val="28"/>
          <w:szCs w:val="28"/>
          <w:lang w:eastAsia="ar-SA"/>
        </w:rPr>
        <w:t xml:space="preserve"> информационного взаимодействия;</w:t>
      </w:r>
    </w:p>
    <w:p w:rsidR="00F94D4F" w:rsidRPr="00F94D4F" w:rsidRDefault="00067CBC"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з</w:t>
      </w:r>
      <w:r w:rsidR="00F94D4F" w:rsidRPr="00F94D4F">
        <w:rPr>
          <w:rFonts w:ascii="Times New Roman" w:hAnsi="Times New Roman"/>
          <w:bCs/>
          <w:sz w:val="28"/>
          <w:szCs w:val="28"/>
          <w:lang w:eastAsia="ar-SA"/>
        </w:rPr>
        <w:t>)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00F94D4F" w:rsidRPr="00F94D4F">
        <w:rPr>
          <w:rFonts w:ascii="Times New Roman" w:hAnsi="Times New Roman"/>
          <w:sz w:val="28"/>
          <w:szCs w:val="28"/>
          <w:lang w:eastAsia="ar-SA"/>
        </w:rPr>
        <w:t xml:space="preserve"> в период с 1 января 2006 года по 31 декабря 2010 года включительно</w:t>
      </w:r>
      <w:r w:rsidR="00F94D4F"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067CBC" w:rsidRDefault="00067CBC" w:rsidP="00F94D4F">
      <w:pPr>
        <w:widowControl w:val="0"/>
        <w:suppressAutoHyphens/>
        <w:autoSpaceDE w:val="0"/>
        <w:autoSpaceDN w:val="0"/>
        <w:adjustRightInd w:val="0"/>
        <w:spacing w:after="0" w:line="240" w:lineRule="auto"/>
        <w:ind w:firstLine="540"/>
        <w:jc w:val="both"/>
        <w:rPr>
          <w:rFonts w:ascii="Times New Roman" w:hAnsi="Times New Roman"/>
          <w:bCs/>
          <w:sz w:val="28"/>
          <w:szCs w:val="28"/>
          <w:lang w:eastAsia="ar-SA"/>
        </w:rPr>
      </w:pPr>
      <w:r w:rsidRPr="00067CBC">
        <w:rPr>
          <w:rFonts w:ascii="Times New Roman" w:hAnsi="Times New Roman"/>
          <w:bCs/>
          <w:sz w:val="28"/>
          <w:szCs w:val="28"/>
          <w:lang w:eastAsia="ar-SA"/>
        </w:rPr>
        <w:t>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067CBC" w:rsidRDefault="00067CB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067CBC">
        <w:rPr>
          <w:rFonts w:ascii="Times New Roman" w:hAnsi="Times New Roman"/>
          <w:sz w:val="28"/>
          <w:szCs w:val="28"/>
          <w:lang w:eastAsia="ar-SA"/>
        </w:rPr>
        <w:t>копию страхового свидетельства обязательного пенсионного страхования каждого совершеннолетнего члена семьи</w:t>
      </w:r>
      <w:r>
        <w:rPr>
          <w:rFonts w:ascii="Times New Roman"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w:t>
      </w:r>
      <w:r w:rsidRPr="00F94D4F">
        <w:rPr>
          <w:rFonts w:ascii="Times New Roman" w:hAnsi="Times New Roman"/>
          <w:sz w:val="28"/>
          <w:szCs w:val="28"/>
          <w:lang w:eastAsia="ar-SA"/>
        </w:rPr>
        <w:lastRenderedPageBreak/>
        <w:t xml:space="preserve">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4"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w:t>
      </w:r>
      <w:proofErr w:type="gramEnd"/>
      <w:r w:rsidRPr="00F94D4F">
        <w:rPr>
          <w:rFonts w:ascii="Times New Roman" w:hAnsi="Times New Roman"/>
          <w:sz w:val="28"/>
          <w:szCs w:val="28"/>
          <w:lang w:eastAsia="ar-SA"/>
        </w:rPr>
        <w:t xml:space="preserve"> признания граждан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w:t>
      </w:r>
      <w:r w:rsidR="00067CBC">
        <w:rPr>
          <w:rFonts w:ascii="Times New Roman" w:eastAsia="Calibri" w:hAnsi="Times New Roman"/>
          <w:sz w:val="28"/>
          <w:szCs w:val="28"/>
          <w:lang w:eastAsia="ar-SA"/>
        </w:rPr>
        <w:t xml:space="preserve"> указанных в подпунктах «а» - «з</w:t>
      </w:r>
      <w:r w:rsidRPr="00F94D4F">
        <w:rPr>
          <w:rFonts w:ascii="Times New Roman" w:eastAsia="Calibri" w:hAnsi="Times New Roman"/>
          <w:sz w:val="28"/>
          <w:szCs w:val="28"/>
          <w:lang w:eastAsia="ar-SA"/>
        </w:rPr>
        <w:t>»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w:t>
      </w:r>
      <w:proofErr w:type="gramEnd"/>
      <w:r w:rsidRPr="00F94D4F">
        <w:rPr>
          <w:rFonts w:ascii="Times New Roman" w:eastAsia="Calibri" w:hAnsi="Times New Roman"/>
          <w:sz w:val="28"/>
          <w:szCs w:val="28"/>
          <w:lang w:eastAsia="ar-SA"/>
        </w:rPr>
        <w:t xml:space="preserve">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w:t>
      </w:r>
      <w:r w:rsidR="00F865CF">
        <w:rPr>
          <w:rFonts w:ascii="Times New Roman" w:hAnsi="Times New Roman"/>
          <w:sz w:val="28"/>
          <w:szCs w:val="28"/>
          <w:lang w:eastAsia="ar-SA"/>
        </w:rPr>
        <w:t>Администрация района в течение 10</w:t>
      </w:r>
      <w:r w:rsidRPr="00F94D4F">
        <w:rPr>
          <w:rFonts w:ascii="Times New Roman" w:hAnsi="Times New Roman"/>
          <w:sz w:val="28"/>
          <w:szCs w:val="28"/>
          <w:lang w:eastAsia="ar-SA"/>
        </w:rPr>
        <w:t xml:space="preserve"> рабочих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w:t>
      </w:r>
      <w:r w:rsidR="00F865CF">
        <w:rPr>
          <w:rFonts w:ascii="Times New Roman" w:hAnsi="Times New Roman"/>
          <w:sz w:val="28"/>
          <w:szCs w:val="28"/>
          <w:lang w:eastAsia="ar-SA"/>
        </w:rPr>
        <w:t>ой семьи участником мероприятия 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lastRenderedPageBreak/>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Основаниями для отказа в признании молодой семьи участником </w:t>
      </w:r>
      <w:r w:rsidR="00F865CF">
        <w:rPr>
          <w:rFonts w:ascii="Times New Roman" w:hAnsi="Times New Roman"/>
          <w:sz w:val="28"/>
          <w:szCs w:val="28"/>
          <w:lang w:eastAsia="ar-SA"/>
        </w:rPr>
        <w:t>мероприятия 1</w:t>
      </w:r>
      <w:r w:rsidRPr="00F94D4F">
        <w:rPr>
          <w:rFonts w:ascii="Times New Roman" w:hAnsi="Times New Roman"/>
          <w:sz w:val="28"/>
          <w:szCs w:val="28"/>
          <w:lang w:eastAsia="ar-SA"/>
        </w:rPr>
        <w:t xml:space="preserve">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5"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 xml:space="preserve">6,7 подраздела 1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26" w:history="1">
        <w:r w:rsidRPr="00F94D4F">
          <w:rPr>
            <w:rFonts w:ascii="Times New Roman" w:hAnsi="Times New Roman"/>
            <w:sz w:val="28"/>
            <w:szCs w:val="28"/>
            <w:lang w:eastAsia="ar-SA"/>
          </w:rPr>
          <w:t>1</w:t>
        </w:r>
      </w:hyperlink>
      <w:r w:rsidR="00F865CF">
        <w:rPr>
          <w:rFonts w:ascii="Times New Roman" w:hAnsi="Times New Roman"/>
          <w:sz w:val="28"/>
          <w:szCs w:val="28"/>
          <w:lang w:eastAsia="ar-SA"/>
        </w:rPr>
        <w:t>, в подпунктах «а» - «з</w:t>
      </w:r>
      <w:r w:rsidRPr="00F94D4F">
        <w:rPr>
          <w:rFonts w:ascii="Times New Roman" w:hAnsi="Times New Roman"/>
          <w:sz w:val="28"/>
          <w:szCs w:val="28"/>
          <w:lang w:eastAsia="ar-SA"/>
        </w:rPr>
        <w:t xml:space="preserve">» пункта 2 настоящего подраздела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00F865CF" w:rsidRPr="00F865CF">
        <w:rPr>
          <w:rFonts w:ascii="Times New Roman" w:hAnsi="Times New Roman"/>
          <w:sz w:val="28"/>
          <w:szCs w:val="28"/>
          <w:lang w:eastAsia="ar-SA"/>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 за исключением средств (части средств) материнского (семейного) капитала</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27"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w:t>
      </w:r>
      <w:r w:rsidR="00F865CF">
        <w:rPr>
          <w:rFonts w:ascii="Times New Roman" w:hAnsi="Times New Roman"/>
          <w:sz w:val="28"/>
          <w:szCs w:val="28"/>
          <w:lang w:eastAsia="ar-SA"/>
        </w:rPr>
        <w:t>мероприятии 1</w:t>
      </w:r>
      <w:r w:rsidRPr="00F94D4F">
        <w:rPr>
          <w:rFonts w:ascii="Times New Roman" w:hAnsi="Times New Roman"/>
          <w:sz w:val="28"/>
          <w:szCs w:val="28"/>
          <w:lang w:eastAsia="ar-SA"/>
        </w:rPr>
        <w:t xml:space="preserve">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28"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7. </w:t>
      </w:r>
      <w:proofErr w:type="gramStart"/>
      <w:r w:rsidRPr="00F94D4F">
        <w:rPr>
          <w:rFonts w:ascii="Times New Roman" w:eastAsia="Calibri" w:hAnsi="Times New Roman"/>
          <w:sz w:val="28"/>
          <w:szCs w:val="28"/>
          <w:lang w:eastAsia="ar-SA"/>
        </w:rPr>
        <w:t xml:space="preserve">Администрация района </w:t>
      </w:r>
      <w:r w:rsidRPr="00837F68">
        <w:rPr>
          <w:rFonts w:ascii="Times New Roman" w:eastAsia="Calibri" w:hAnsi="Times New Roman"/>
          <w:sz w:val="28"/>
          <w:szCs w:val="28"/>
          <w:lang w:eastAsia="ar-SA"/>
        </w:rPr>
        <w:t>до</w:t>
      </w:r>
      <w:r w:rsidR="00F865CF" w:rsidRPr="00F865CF">
        <w:rPr>
          <w:rFonts w:ascii="Times New Roman" w:eastAsia="Calibri" w:hAnsi="Times New Roman"/>
          <w:sz w:val="28"/>
          <w:szCs w:val="28"/>
          <w:lang w:eastAsia="ar-SA"/>
        </w:rPr>
        <w:t xml:space="preserve"> 1 июня года, предшествующего планируемому, формируют из молодых семей, признанных участниками </w:t>
      </w:r>
      <w:r w:rsidR="00F865CF">
        <w:rPr>
          <w:rFonts w:ascii="Times New Roman" w:eastAsia="Calibri" w:hAnsi="Times New Roman"/>
          <w:sz w:val="28"/>
          <w:szCs w:val="28"/>
          <w:lang w:eastAsia="ar-SA"/>
        </w:rPr>
        <w:t>мероприятия 1</w:t>
      </w:r>
      <w:r w:rsidR="00F865CF" w:rsidRPr="00F865CF">
        <w:rPr>
          <w:rFonts w:ascii="Times New Roman" w:eastAsia="Calibri" w:hAnsi="Times New Roman"/>
          <w:sz w:val="28"/>
          <w:szCs w:val="28"/>
          <w:lang w:eastAsia="ar-SA"/>
        </w:rPr>
        <w:t xml:space="preserve">, списки молодых </w:t>
      </w:r>
      <w:r w:rsidR="00F865CF">
        <w:rPr>
          <w:rFonts w:ascii="Times New Roman" w:eastAsia="Calibri" w:hAnsi="Times New Roman"/>
          <w:sz w:val="28"/>
          <w:szCs w:val="28"/>
          <w:lang w:eastAsia="ar-SA"/>
        </w:rPr>
        <w:t>семей - участников мероприятия 1</w:t>
      </w:r>
      <w:r w:rsidR="00F865CF" w:rsidRPr="00F865C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списки молодых семей - участников), утверждают их и до 7 июня года, предшествующего планируемому, представляют эти списки в министерство строительства Красноярского края (далее - министерство) </w:t>
      </w:r>
      <w:r w:rsidR="00F865CF">
        <w:rPr>
          <w:rFonts w:ascii="Times New Roman" w:eastAsia="Calibri" w:hAnsi="Times New Roman"/>
          <w:sz w:val="28"/>
          <w:szCs w:val="28"/>
          <w:lang w:eastAsia="ar-SA"/>
        </w:rPr>
        <w:t>по форме согласно приложению N 4</w:t>
      </w:r>
      <w:proofErr w:type="gramEnd"/>
      <w:r w:rsidR="00F865CF" w:rsidRPr="00F865CF">
        <w:rPr>
          <w:rFonts w:ascii="Times New Roman" w:eastAsia="Calibri" w:hAnsi="Times New Roman"/>
          <w:sz w:val="28"/>
          <w:szCs w:val="28"/>
          <w:lang w:eastAsia="ar-SA"/>
        </w:rPr>
        <w:t xml:space="preserve"> к Правилам</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Сформированные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8. </w:t>
      </w:r>
      <w:r w:rsidR="00F865CF">
        <w:rPr>
          <w:rFonts w:ascii="Times New Roman" w:eastAsia="Calibri" w:hAnsi="Times New Roman"/>
          <w:sz w:val="28"/>
          <w:szCs w:val="28"/>
          <w:lang w:eastAsia="ar-SA"/>
        </w:rPr>
        <w:t>Администрация района</w:t>
      </w:r>
      <w:r w:rsidRPr="00F94D4F">
        <w:rPr>
          <w:rFonts w:ascii="Times New Roman" w:eastAsia="Calibri" w:hAnsi="Times New Roman"/>
          <w:sz w:val="28"/>
          <w:szCs w:val="28"/>
          <w:lang w:eastAsia="ar-SA"/>
        </w:rPr>
        <w:t xml:space="preserve"> </w:t>
      </w:r>
      <w:r w:rsidR="00F865CF" w:rsidRPr="00F865CF">
        <w:rPr>
          <w:rFonts w:ascii="Times New Roman" w:eastAsia="Calibri" w:hAnsi="Times New Roman"/>
          <w:sz w:val="28"/>
          <w:szCs w:val="28"/>
          <w:lang w:eastAsia="ar-SA"/>
        </w:rPr>
        <w:t>формируют списки молодых семей - участников меропр</w:t>
      </w:r>
      <w:r w:rsidR="00F865CF">
        <w:rPr>
          <w:rFonts w:ascii="Times New Roman" w:eastAsia="Calibri" w:hAnsi="Times New Roman"/>
          <w:sz w:val="28"/>
          <w:szCs w:val="28"/>
          <w:lang w:eastAsia="ar-SA"/>
        </w:rPr>
        <w:t>иятия 1</w:t>
      </w:r>
      <w:r w:rsidR="00F865CF" w:rsidRPr="00F865CF">
        <w:rPr>
          <w:rFonts w:ascii="Times New Roman" w:eastAsia="Calibri" w:hAnsi="Times New Roman"/>
          <w:sz w:val="28"/>
          <w:szCs w:val="28"/>
          <w:lang w:eastAsia="ar-SA"/>
        </w:rPr>
        <w:t xml:space="preserve"> в хронологическом порядке согласно дате принятия </w:t>
      </w:r>
      <w:proofErr w:type="gramStart"/>
      <w:r w:rsidR="00F865CF" w:rsidRPr="00F865CF">
        <w:rPr>
          <w:rFonts w:ascii="Times New Roman" w:eastAsia="Calibri" w:hAnsi="Times New Roman"/>
          <w:sz w:val="28"/>
          <w:szCs w:val="28"/>
          <w:lang w:eastAsia="ar-SA"/>
        </w:rPr>
        <w:t>решения</w:t>
      </w:r>
      <w:proofErr w:type="gramEnd"/>
      <w:r w:rsidR="00F865CF" w:rsidRPr="00F865CF">
        <w:rPr>
          <w:rFonts w:ascii="Times New Roman" w:eastAsia="Calibri" w:hAnsi="Times New Roman"/>
          <w:sz w:val="28"/>
          <w:szCs w:val="28"/>
          <w:lang w:eastAsia="ar-SA"/>
        </w:rPr>
        <w:t xml:space="preserve"> о признании молодой семьи нуждающейся в жилом помещении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lastRenderedPageBreak/>
        <w:t xml:space="preserve">во вторую очередь молодые семьи, признанные после 1 марта 2005 года нуждающимися в жилых помещениях,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r w:rsidR="007A3030">
        <w:rPr>
          <w:rFonts w:ascii="Times New Roman" w:hAnsi="Times New Roman"/>
          <w:sz w:val="28"/>
          <w:szCs w:val="28"/>
          <w:lang w:eastAsia="ar-SA"/>
        </w:rPr>
        <w:t>)</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w:t>
      </w:r>
      <w:r w:rsidR="00473B42">
        <w:rPr>
          <w:rFonts w:ascii="Times New Roman" w:hAnsi="Times New Roman"/>
          <w:sz w:val="28"/>
          <w:szCs w:val="28"/>
          <w:lang w:eastAsia="ar-SA"/>
        </w:rPr>
        <w:t>семей – участников мероприятия 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молодые семьи, не получившие социальные выплаты в  </w:t>
      </w:r>
      <w:r w:rsidR="00473B42">
        <w:rPr>
          <w:rFonts w:ascii="Times New Roman" w:hAnsi="Times New Roman"/>
          <w:sz w:val="28"/>
          <w:szCs w:val="28"/>
          <w:lang w:eastAsia="ar-SA"/>
        </w:rPr>
        <w:t>предыдущих</w:t>
      </w:r>
      <w:r w:rsidRPr="00F94D4F">
        <w:rPr>
          <w:rFonts w:ascii="Times New Roman" w:hAnsi="Times New Roman"/>
          <w:sz w:val="28"/>
          <w:szCs w:val="28"/>
          <w:lang w:eastAsia="ar-SA"/>
        </w:rPr>
        <w:t xml:space="preserve">  годах, представляют в адми</w:t>
      </w:r>
      <w:r w:rsidR="00473B42">
        <w:rPr>
          <w:rFonts w:ascii="Times New Roman" w:hAnsi="Times New Roman"/>
          <w:sz w:val="28"/>
          <w:szCs w:val="28"/>
          <w:lang w:eastAsia="ar-SA"/>
        </w:rPr>
        <w:t xml:space="preserve">нистрацию района в срок до </w:t>
      </w:r>
      <w:r w:rsidR="00A215A6" w:rsidRPr="00B76699">
        <w:rPr>
          <w:rFonts w:ascii="Times New Roman" w:hAnsi="Times New Roman"/>
          <w:sz w:val="28"/>
          <w:szCs w:val="28"/>
          <w:lang w:eastAsia="ar-SA"/>
        </w:rPr>
        <w:t>15</w:t>
      </w:r>
      <w:r w:rsidR="0006346D" w:rsidRPr="00837F68">
        <w:rPr>
          <w:rFonts w:ascii="Times New Roman" w:hAnsi="Times New Roman"/>
          <w:sz w:val="28"/>
          <w:szCs w:val="28"/>
          <w:lang w:eastAsia="ar-SA"/>
        </w:rPr>
        <w:t xml:space="preserve"> мая</w:t>
      </w:r>
      <w:r w:rsidRPr="00837F68">
        <w:rPr>
          <w:rFonts w:ascii="Times New Roman" w:hAnsi="Times New Roman"/>
          <w:sz w:val="28"/>
          <w:szCs w:val="28"/>
          <w:lang w:eastAsia="ar-SA"/>
        </w:rPr>
        <w:t xml:space="preserve"> </w:t>
      </w:r>
      <w:r w:rsidRPr="00F94D4F">
        <w:rPr>
          <w:rFonts w:ascii="Times New Roman" w:hAnsi="Times New Roman"/>
          <w:sz w:val="28"/>
          <w:szCs w:val="28"/>
          <w:lang w:eastAsia="ar-SA"/>
        </w:rPr>
        <w:t xml:space="preserve">года, предшествующего планируемому, заявление по форме согласно приложению № 5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выписку из домовой книги и (или) копию финансово-лицевого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10. Министерство формирует  и утверждает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 xml:space="preserve">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 xml:space="preserve">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12. </w:t>
      </w:r>
      <w:proofErr w:type="gramStart"/>
      <w:r w:rsidRPr="00F94D4F">
        <w:rPr>
          <w:rFonts w:ascii="Times New Roman" w:hAnsi="Times New Roman"/>
          <w:sz w:val="28"/>
          <w:szCs w:val="28"/>
          <w:lang w:eastAsia="ar-SA"/>
        </w:rPr>
        <w:t xml:space="preserve">Решение о снятии молодой семьи с учета (исключении молодой семьи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принимается администрацией района в случаях:</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lastRenderedPageBreak/>
        <w:t>б) переезда в другое муниципальное образование</w:t>
      </w:r>
      <w:r w:rsidR="00A236D6">
        <w:rPr>
          <w:rFonts w:ascii="Times New Roman" w:hAnsi="Times New Roman"/>
          <w:sz w:val="28"/>
          <w:szCs w:val="28"/>
          <w:lang w:eastAsia="ar-SA"/>
        </w:rPr>
        <w:t xml:space="preserve"> Красноярского края </w:t>
      </w:r>
      <w:r w:rsidRPr="00F94D4F">
        <w:rPr>
          <w:rFonts w:ascii="Times New Roman" w:hAnsi="Times New Roman"/>
          <w:sz w:val="28"/>
          <w:szCs w:val="28"/>
          <w:lang w:eastAsia="ar-SA"/>
        </w:rPr>
        <w:t xml:space="preserve"> на 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г) письменного отказа молодой семьи от участия в </w:t>
      </w:r>
      <w:r w:rsidR="00BD4B2C">
        <w:rPr>
          <w:rFonts w:ascii="Times New Roman" w:hAnsi="Times New Roman"/>
          <w:sz w:val="28"/>
          <w:szCs w:val="28"/>
          <w:lang w:eastAsia="ar-SA"/>
        </w:rPr>
        <w:t>мероприятии 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з) выявления факта несоответствия условиям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либо невыполнения условий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соответствии с которыми молодая семья была признана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w:t>
      </w:r>
      <w:proofErr w:type="gramStart"/>
      <w:r w:rsidRPr="00F94D4F">
        <w:rPr>
          <w:rFonts w:ascii="Times New Roman" w:hAnsi="Times New Roman"/>
          <w:sz w:val="28"/>
          <w:szCs w:val="28"/>
          <w:lang w:eastAsia="ar-SA"/>
        </w:rPr>
        <w:t xml:space="preserve">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уведомляет министерство, которое вносит изменения в сводный список молодых семей – участников мероприятия</w:t>
      </w:r>
      <w:r w:rsidR="00A870B2">
        <w:rPr>
          <w:rFonts w:ascii="Times New Roman" w:hAnsi="Times New Roman"/>
          <w:sz w:val="28"/>
          <w:szCs w:val="28"/>
          <w:lang w:eastAsia="ar-SA"/>
        </w:rPr>
        <w:t xml:space="preserve"> </w:t>
      </w:r>
      <w:r w:rsidR="00723907">
        <w:rPr>
          <w:rFonts w:ascii="Times New Roman" w:hAnsi="Times New Roman"/>
          <w:sz w:val="28"/>
          <w:szCs w:val="28"/>
          <w:lang w:eastAsia="ar-SA"/>
        </w:rPr>
        <w:t>1</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8A4F42">
      <w:pPr>
        <w:numPr>
          <w:ilvl w:val="0"/>
          <w:numId w:val="33"/>
        </w:numPr>
        <w:suppressAutoHyphens/>
        <w:autoSpaceDE w:val="0"/>
        <w:autoSpaceDN w:val="0"/>
        <w:adjustRightInd w:val="0"/>
        <w:spacing w:after="0" w:line="240" w:lineRule="auto"/>
        <w:ind w:left="0" w:hanging="28"/>
        <w:jc w:val="both"/>
        <w:rPr>
          <w:rFonts w:ascii="Times New Roman" w:hAnsi="Times New Roman"/>
          <w:sz w:val="28"/>
          <w:szCs w:val="28"/>
          <w:lang w:eastAsia="ar-SA"/>
        </w:rPr>
      </w:pPr>
      <w:r w:rsidRPr="00F94D4F">
        <w:rPr>
          <w:rFonts w:ascii="Times New Roman" w:hAnsi="Times New Roman"/>
          <w:sz w:val="28"/>
          <w:szCs w:val="28"/>
          <w:lang w:eastAsia="ar-SA"/>
        </w:rPr>
        <w:t>Формирование и утверждение списка молодых семей – претендентов на получение социальных выплат в текущем году (список молодых семей – претендентов) производится министерством.</w:t>
      </w:r>
    </w:p>
    <w:p w:rsidR="00BD4B2C" w:rsidRDefault="00BD4B2C" w:rsidP="00BD4B2C">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sidRPr="00BD4B2C">
        <w:rPr>
          <w:rFonts w:ascii="Times New Roman" w:hAnsi="Times New Roman"/>
          <w:sz w:val="28"/>
          <w:szCs w:val="28"/>
          <w:lang w:eastAsia="ar-SA"/>
        </w:rPr>
        <w:t>При формировании списка молодых семей - претендентов на получение социальных выплат министерство вправе установить квоту для молодых семей, не относящихся к молодым семьям, поставленным на учет в качестве нуждающихся в улучшении жилищных условий до 1 марта 2015 г., или молодым семьям, имеющим 3 и более детей, в размере не более 30 процентов общего количества молодых семей, включаемых в указанный список по</w:t>
      </w:r>
      <w:proofErr w:type="gramEnd"/>
      <w:r w:rsidRPr="00BD4B2C">
        <w:rPr>
          <w:rFonts w:ascii="Times New Roman" w:hAnsi="Times New Roman"/>
          <w:sz w:val="28"/>
          <w:szCs w:val="28"/>
          <w:lang w:eastAsia="ar-SA"/>
        </w:rPr>
        <w:t xml:space="preserve"> муниципальным образованиям Красноярского края.</w:t>
      </w:r>
    </w:p>
    <w:p w:rsidR="00F94D4F" w:rsidRPr="00F94D4F" w:rsidRDefault="00BD4B2C" w:rsidP="00BD4B2C">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BD4B2C">
        <w:rPr>
          <w:rFonts w:ascii="Times New Roman" w:hAnsi="Times New Roman"/>
          <w:sz w:val="28"/>
          <w:szCs w:val="28"/>
          <w:lang w:eastAsia="ar-SA"/>
        </w:rPr>
        <w:t xml:space="preserve">В случае если на момент формирования министерством списка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w:t>
      </w:r>
      <w:r>
        <w:rPr>
          <w:rFonts w:ascii="Times New Roman" w:hAnsi="Times New Roman"/>
          <w:sz w:val="28"/>
          <w:szCs w:val="28"/>
          <w:lang w:eastAsia="ar-SA"/>
        </w:rPr>
        <w:t xml:space="preserve">мероприятия 1 </w:t>
      </w:r>
      <w:r w:rsidR="00F94D4F"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w:t>
      </w:r>
      <w:proofErr w:type="gramStart"/>
      <w:r w:rsidRPr="00F94D4F">
        <w:rPr>
          <w:rFonts w:ascii="Times New Roman" w:eastAsia="Calibri" w:hAnsi="Times New Roman"/>
          <w:sz w:val="28"/>
          <w:szCs w:val="28"/>
          <w:lang w:eastAsia="ar-SA"/>
        </w:rPr>
        <w:t>с даты утверждения</w:t>
      </w:r>
      <w:proofErr w:type="gramEnd"/>
      <w:r w:rsidRPr="00F94D4F">
        <w:rPr>
          <w:rFonts w:ascii="Times New Roman" w:eastAsia="Calibri" w:hAnsi="Times New Roman"/>
          <w:sz w:val="28"/>
          <w:szCs w:val="28"/>
          <w:lang w:eastAsia="ar-SA"/>
        </w:rPr>
        <w:t xml:space="preserve">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w:t>
      </w:r>
      <w:r w:rsidRPr="00F94D4F">
        <w:rPr>
          <w:rFonts w:ascii="Times New Roman" w:hAnsi="Times New Roman"/>
          <w:sz w:val="28"/>
          <w:szCs w:val="28"/>
          <w:lang w:eastAsia="ar-SA"/>
        </w:rPr>
        <w:lastRenderedPageBreak/>
        <w:t>текущем году;</w:t>
      </w:r>
    </w:p>
    <w:p w:rsidR="00F94D4F" w:rsidRPr="00F94D4F" w:rsidRDefault="00BD4B2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б</w:t>
      </w:r>
      <w:r w:rsidR="00F94D4F" w:rsidRPr="00F94D4F">
        <w:rPr>
          <w:rFonts w:ascii="Times New Roman" w:hAnsi="Times New Roman"/>
          <w:sz w:val="28"/>
          <w:szCs w:val="28"/>
          <w:lang w:eastAsia="ar-SA"/>
        </w:rPr>
        <w:t>) письменного отказа молодой семьи от получения выделенной социальной выплаты;</w:t>
      </w:r>
    </w:p>
    <w:p w:rsidR="00F94D4F" w:rsidRPr="00F94D4F" w:rsidRDefault="00BD4B2C" w:rsidP="00BD4B2C">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в</w:t>
      </w:r>
      <w:r w:rsidR="00F94D4F" w:rsidRPr="00F94D4F">
        <w:rPr>
          <w:rFonts w:ascii="Times New Roman" w:hAnsi="Times New Roman"/>
          <w:sz w:val="28"/>
          <w:szCs w:val="28"/>
          <w:lang w:eastAsia="ar-SA"/>
        </w:rPr>
        <w:t>) непредставления молодой семьей необходимых документов для получения свидетельства в установл</w:t>
      </w:r>
      <w:r>
        <w:rPr>
          <w:rFonts w:ascii="Times New Roman" w:hAnsi="Times New Roman"/>
          <w:sz w:val="28"/>
          <w:szCs w:val="28"/>
          <w:lang w:eastAsia="ar-SA"/>
        </w:rPr>
        <w:t>енный срок;</w:t>
      </w:r>
    </w:p>
    <w:p w:rsidR="00F94D4F" w:rsidRPr="00F94D4F" w:rsidRDefault="00BD4B2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г</w:t>
      </w:r>
      <w:r w:rsidR="00F94D4F" w:rsidRPr="00F94D4F">
        <w:rPr>
          <w:rFonts w:ascii="Times New Roman" w:hAnsi="Times New Roman"/>
          <w:sz w:val="28"/>
          <w:szCs w:val="28"/>
          <w:lang w:eastAsia="ar-SA"/>
        </w:rPr>
        <w:t>)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6B0423">
      <w:pPr>
        <w:numPr>
          <w:ilvl w:val="0"/>
          <w:numId w:val="34"/>
        </w:numPr>
        <w:suppressAutoHyphens/>
        <w:autoSpaceDE w:val="0"/>
        <w:autoSpaceDN w:val="0"/>
        <w:adjustRightInd w:val="0"/>
        <w:spacing w:after="0" w:line="240" w:lineRule="auto"/>
        <w:ind w:left="0" w:hanging="6"/>
        <w:jc w:val="both"/>
        <w:rPr>
          <w:rFonts w:ascii="Times New Roman" w:hAnsi="Times New Roman"/>
          <w:sz w:val="28"/>
          <w:szCs w:val="28"/>
          <w:lang w:eastAsia="ar-SA"/>
        </w:rPr>
      </w:pPr>
      <w:proofErr w:type="gramStart"/>
      <w:r w:rsidRPr="00F94D4F">
        <w:rPr>
          <w:rFonts w:ascii="Times New Roman" w:hAnsi="Times New Roman"/>
          <w:sz w:val="28"/>
          <w:szCs w:val="28"/>
          <w:lang w:eastAsia="ar-SA"/>
        </w:rPr>
        <w:t>Социальная выплата, предоставляемая участнику подпрограммы формируется</w:t>
      </w:r>
      <w:proofErr w:type="gramEnd"/>
      <w:r w:rsidRPr="00F94D4F">
        <w:rPr>
          <w:rFonts w:ascii="Times New Roman" w:hAnsi="Times New Roman"/>
          <w:sz w:val="28"/>
          <w:szCs w:val="28"/>
          <w:lang w:eastAsia="ar-SA"/>
        </w:rPr>
        <w:t xml:space="preserve"> на условиях софинансирования за счет средств федерального, краевого и местного бюджетов.</w:t>
      </w:r>
    </w:p>
    <w:p w:rsidR="00F94D4F" w:rsidRPr="00F94D4F" w:rsidRDefault="00F94D4F" w:rsidP="006B0423">
      <w:pPr>
        <w:suppressAutoHyphens/>
        <w:autoSpaceDE w:val="0"/>
        <w:autoSpaceDN w:val="0"/>
        <w:adjustRightInd w:val="0"/>
        <w:spacing w:after="0" w:line="240" w:lineRule="auto"/>
        <w:ind w:hanging="6"/>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29"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w:t>
      </w:r>
      <w:r w:rsidR="006A135C" w:rsidRPr="006A135C">
        <w:rPr>
          <w:rFonts w:ascii="Times New Roman" w:hAnsi="Times New Roman"/>
          <w:sz w:val="28"/>
          <w:szCs w:val="28"/>
          <w:lang w:eastAsia="ar-SA"/>
        </w:rPr>
        <w:t xml:space="preserve">Министерством строительства </w:t>
      </w:r>
      <w:r w:rsidRPr="00F94D4F">
        <w:rPr>
          <w:rFonts w:ascii="Times New Roman" w:hAnsi="Times New Roman"/>
          <w:sz w:val="28"/>
          <w:szCs w:val="28"/>
          <w:lang w:eastAsia="ar-SA"/>
        </w:rPr>
        <w:t>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6A135C" w:rsidRP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4</w:t>
      </w:r>
      <w:r w:rsidR="006A135C">
        <w:rPr>
          <w:rFonts w:ascii="Times New Roman" w:hAnsi="Times New Roman"/>
          <w:sz w:val="28"/>
          <w:szCs w:val="28"/>
          <w:lang w:eastAsia="ar-SA"/>
        </w:rPr>
        <w:t xml:space="preserve">. </w:t>
      </w:r>
      <w:r w:rsidR="006A135C" w:rsidRPr="006A135C">
        <w:rPr>
          <w:rFonts w:ascii="Times New Roman" w:hAnsi="Times New Roman"/>
          <w:sz w:val="28"/>
          <w:szCs w:val="28"/>
          <w:lang w:eastAsia="ar-SA"/>
        </w:rPr>
        <w:t>Распределение субсидий между бюджетами муниципальных образований края осуществляется по следующим формулам:</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а)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СФБ = </w:t>
      </w: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w:t>
      </w:r>
      <w:proofErr w:type="spellStart"/>
      <w:r w:rsidRPr="006A135C">
        <w:rPr>
          <w:rFonts w:ascii="Times New Roman" w:hAnsi="Times New Roman"/>
          <w:sz w:val="28"/>
          <w:szCs w:val="28"/>
          <w:lang w:eastAsia="ar-SA"/>
        </w:rPr>
        <w:t>x</w:t>
      </w:r>
      <w:proofErr w:type="spellEnd"/>
      <w:r w:rsidRPr="006A135C">
        <w:rPr>
          <w:rFonts w:ascii="Times New Roman" w:hAnsi="Times New Roman"/>
          <w:sz w:val="28"/>
          <w:szCs w:val="28"/>
          <w:lang w:eastAsia="ar-SA"/>
        </w:rPr>
        <w:t xml:space="preserve">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СФБ - объем субсидии, предусмотренной бюджету муниципального образования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 общий объем средств, предусмотренных в виде субсидии из федерального бюджета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б)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СОБ = </w:t>
      </w: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w:t>
      </w:r>
      <w:proofErr w:type="spellStart"/>
      <w:r w:rsidRPr="006A135C">
        <w:rPr>
          <w:rFonts w:ascii="Times New Roman" w:hAnsi="Times New Roman"/>
          <w:sz w:val="28"/>
          <w:szCs w:val="28"/>
          <w:lang w:eastAsia="ar-SA"/>
        </w:rPr>
        <w:t>x</w:t>
      </w:r>
      <w:proofErr w:type="spellEnd"/>
      <w:r w:rsidRPr="006A135C">
        <w:rPr>
          <w:rFonts w:ascii="Times New Roman" w:hAnsi="Times New Roman"/>
          <w:sz w:val="28"/>
          <w:szCs w:val="28"/>
          <w:lang w:eastAsia="ar-SA"/>
        </w:rPr>
        <w:t xml:space="preserve">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СОБ - объем субсидии, предусмотренной бюджету муниципального образования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A135C">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 общий объем средств, предусмотренных в краевом бюджете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5.</w:t>
      </w:r>
      <w:r w:rsidR="001F1CB2">
        <w:rPr>
          <w:rFonts w:ascii="Times New Roman" w:hAnsi="Times New Roman"/>
          <w:sz w:val="28"/>
          <w:szCs w:val="28"/>
          <w:lang w:eastAsia="ar-SA"/>
        </w:rPr>
        <w:t xml:space="preserve"> </w:t>
      </w:r>
      <w:r w:rsidR="006A135C" w:rsidRPr="006A135C">
        <w:rPr>
          <w:rFonts w:ascii="Times New Roman" w:hAnsi="Times New Roman"/>
          <w:sz w:val="28"/>
          <w:szCs w:val="28"/>
          <w:lang w:eastAsia="ar-SA"/>
        </w:rPr>
        <w:t xml:space="preserve">Объем субсидии бюджету соответствующего муниципального образования не может быть меньше размера социальной выплаты, предоставляемой молодой семье, включенной под первым порядковым номером в сводный список молодых семей - участников мероприятия </w:t>
      </w:r>
      <w:r w:rsidR="00723907">
        <w:rPr>
          <w:rFonts w:ascii="Times New Roman" w:hAnsi="Times New Roman"/>
          <w:sz w:val="28"/>
          <w:szCs w:val="28"/>
          <w:lang w:eastAsia="ar-SA"/>
        </w:rPr>
        <w:t>1</w:t>
      </w:r>
      <w:r w:rsidR="006A135C" w:rsidRPr="006A135C">
        <w:rPr>
          <w:rFonts w:ascii="Times New Roman" w:hAnsi="Times New Roman"/>
          <w:sz w:val="28"/>
          <w:szCs w:val="28"/>
          <w:lang w:eastAsia="ar-SA"/>
        </w:rPr>
        <w:t xml:space="preserve"> в соответствующем муниципальном образовании. </w:t>
      </w:r>
    </w:p>
    <w:p w:rsidR="00F94D4F"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w:t>
      </w:r>
      <w:r w:rsidR="00F94D4F" w:rsidRPr="00F94D4F">
        <w:rPr>
          <w:rFonts w:ascii="Times New Roman" w:hAnsi="Times New Roman"/>
          <w:sz w:val="28"/>
          <w:szCs w:val="28"/>
          <w:lang w:eastAsia="ar-SA"/>
        </w:rPr>
        <w:t xml:space="preserve">. </w:t>
      </w:r>
      <w:proofErr w:type="gramStart"/>
      <w:r w:rsidR="00AC2950">
        <w:rPr>
          <w:rFonts w:ascii="Times New Roman" w:hAnsi="Times New Roman"/>
          <w:sz w:val="28"/>
          <w:szCs w:val="28"/>
          <w:lang w:eastAsia="ar-SA"/>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w:t>
      </w:r>
      <w:r w:rsidR="00723907">
        <w:rPr>
          <w:rFonts w:ascii="Times New Roman" w:hAnsi="Times New Roman"/>
          <w:sz w:val="28"/>
          <w:szCs w:val="28"/>
          <w:lang w:eastAsia="ar-SA"/>
        </w:rPr>
        <w:t>1</w:t>
      </w:r>
      <w:r w:rsidR="00AC2950">
        <w:rPr>
          <w:rFonts w:ascii="Times New Roman" w:hAnsi="Times New Roman"/>
          <w:sz w:val="28"/>
          <w:szCs w:val="28"/>
          <w:lang w:eastAsia="ar-SA"/>
        </w:rPr>
        <w:t xml:space="preserve"> на основании конкурсного отбора и обеспечившим уровень софинансирования за счет средств местного бюджета в размере не менее 7 %</w:t>
      </w:r>
      <w:r w:rsidR="00E55D7C">
        <w:rPr>
          <w:rFonts w:ascii="Times New Roman" w:hAnsi="Times New Roman"/>
          <w:sz w:val="28"/>
          <w:szCs w:val="28"/>
          <w:lang w:eastAsia="ar-SA"/>
        </w:rPr>
        <w:t xml:space="preserve"> расчетной (средней) стоимости жилья, используемой при расчете размера социальной выплаты в предоставляемых молодым семьям социальных выплат.</w:t>
      </w:r>
      <w:proofErr w:type="gramEnd"/>
      <w:r w:rsidR="00E55D7C">
        <w:rPr>
          <w:rFonts w:ascii="Times New Roman" w:hAnsi="Times New Roman"/>
          <w:sz w:val="28"/>
          <w:szCs w:val="28"/>
          <w:lang w:eastAsia="ar-SA"/>
        </w:rPr>
        <w:t xml:space="preserve"> Начиная с конкурсного отбора МО на 2017 год, субсидия предоставляется при соблюдении условия софинансирования мероприятий из местного бюджета, установленного с </w:t>
      </w:r>
      <w:r w:rsidR="00E55D7C">
        <w:rPr>
          <w:rFonts w:ascii="Times New Roman" w:hAnsi="Times New Roman"/>
          <w:sz w:val="28"/>
          <w:szCs w:val="28"/>
          <w:lang w:eastAsia="ar-SA"/>
        </w:rPr>
        <w:lastRenderedPageBreak/>
        <w:t>учетом уровня расчетной бюджетной обеспеченности муниципальных образований после выравнивания (далее - РБО), в следующем размере:</w:t>
      </w:r>
    </w:p>
    <w:p w:rsidR="00E55D7C" w:rsidRPr="00F94D4F" w:rsidRDefault="00E55D7C" w:rsidP="006B0423">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для муниципальных образований с уровнем РБО менее 1,2 – не менее 7%;</w:t>
      </w:r>
    </w:p>
    <w:p w:rsidR="00E55D7C" w:rsidRDefault="00E55D7C" w:rsidP="006B0423">
      <w:pPr>
        <w:spacing w:after="0" w:line="240" w:lineRule="auto"/>
        <w:rPr>
          <w:rFonts w:ascii="Times New Roman" w:hAnsi="Times New Roman"/>
          <w:sz w:val="28"/>
          <w:szCs w:val="28"/>
          <w:lang w:eastAsia="ar-SA"/>
        </w:rPr>
      </w:pPr>
      <w:r w:rsidRPr="00E55D7C">
        <w:rPr>
          <w:rFonts w:ascii="Times New Roman" w:hAnsi="Times New Roman"/>
          <w:sz w:val="28"/>
          <w:szCs w:val="28"/>
          <w:lang w:eastAsia="ar-SA"/>
        </w:rPr>
        <w:t xml:space="preserve">для муниципальных образований с уровнем РБО </w:t>
      </w:r>
      <w:r>
        <w:rPr>
          <w:rFonts w:ascii="Times New Roman" w:hAnsi="Times New Roman"/>
          <w:sz w:val="28"/>
          <w:szCs w:val="28"/>
          <w:lang w:eastAsia="ar-SA"/>
        </w:rPr>
        <w:t>свыше</w:t>
      </w:r>
      <w:r w:rsidRPr="00E55D7C">
        <w:rPr>
          <w:rFonts w:ascii="Times New Roman" w:hAnsi="Times New Roman"/>
          <w:sz w:val="28"/>
          <w:szCs w:val="28"/>
          <w:lang w:eastAsia="ar-SA"/>
        </w:rPr>
        <w:t xml:space="preserve"> 1,2 – не менее </w:t>
      </w:r>
      <w:r>
        <w:rPr>
          <w:rFonts w:ascii="Times New Roman" w:hAnsi="Times New Roman"/>
          <w:sz w:val="28"/>
          <w:szCs w:val="28"/>
          <w:lang w:eastAsia="ar-SA"/>
        </w:rPr>
        <w:t>10</w:t>
      </w:r>
      <w:r w:rsidR="006B0423">
        <w:rPr>
          <w:rFonts w:ascii="Times New Roman" w:hAnsi="Times New Roman"/>
          <w:sz w:val="28"/>
          <w:szCs w:val="28"/>
          <w:lang w:eastAsia="ar-SA"/>
        </w:rPr>
        <w:t>%.</w:t>
      </w:r>
    </w:p>
    <w:p w:rsidR="006B0423" w:rsidRDefault="006B0423" w:rsidP="006B0423">
      <w:pPr>
        <w:spacing w:after="0" w:line="240" w:lineRule="auto"/>
        <w:ind w:firstLine="709"/>
        <w:rPr>
          <w:rFonts w:ascii="Times New Roman" w:hAnsi="Times New Roman"/>
          <w:sz w:val="28"/>
          <w:szCs w:val="28"/>
          <w:lang w:eastAsia="ar-SA"/>
        </w:rPr>
      </w:pPr>
      <w:r w:rsidRPr="006B0423">
        <w:rPr>
          <w:rFonts w:ascii="Times New Roman" w:hAnsi="Times New Roman"/>
          <w:sz w:val="28"/>
          <w:szCs w:val="28"/>
          <w:lang w:eastAsia="ar-SA"/>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бюджета бюджету Красноярского края.</w:t>
      </w:r>
    </w:p>
    <w:p w:rsidR="00F94D4F" w:rsidRPr="00F94D4F" w:rsidRDefault="00F94D4F" w:rsidP="00E55D7C">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473B42"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Pr>
          <w:rFonts w:ascii="Times New Roman" w:eastAsia="Calibri" w:hAnsi="Times New Roman"/>
          <w:sz w:val="28"/>
          <w:szCs w:val="28"/>
          <w:lang w:eastAsia="ar-SA"/>
        </w:rPr>
        <w:t>5</w:t>
      </w:r>
      <w:r w:rsidR="00F94D4F" w:rsidRPr="00F94D4F">
        <w:rPr>
          <w:rFonts w:ascii="Times New Roman" w:eastAsia="Calibri" w:hAnsi="Times New Roman"/>
          <w:sz w:val="28"/>
          <w:szCs w:val="28"/>
          <w:lang w:eastAsia="ar-SA"/>
        </w:rPr>
        <w:t xml:space="preserve">.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w:t>
      </w:r>
      <w:proofErr w:type="gramStart"/>
      <w:r w:rsidRPr="00F94D4F">
        <w:rPr>
          <w:rFonts w:ascii="Times New Roman" w:eastAsia="Calibri" w:hAnsi="Times New Roman"/>
          <w:sz w:val="28"/>
          <w:szCs w:val="28"/>
          <w:lang w:eastAsia="ar-SA"/>
        </w:rPr>
        <w:t>выплат</w:t>
      </w:r>
      <w:proofErr w:type="gramEnd"/>
      <w:r w:rsidRPr="00F94D4F">
        <w:rPr>
          <w:rFonts w:ascii="Times New Roman" w:eastAsia="Calibri" w:hAnsi="Times New Roman"/>
          <w:sz w:val="28"/>
          <w:szCs w:val="28"/>
          <w:lang w:eastAsia="ar-SA"/>
        </w:rPr>
        <w:t xml:space="preserve">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r w:rsidRPr="00837F68">
        <w:rPr>
          <w:rFonts w:ascii="Times New Roman" w:hAnsi="Times New Roman"/>
          <w:sz w:val="28"/>
          <w:szCs w:val="28"/>
          <w:lang w:eastAsia="ar-SA"/>
        </w:rPr>
        <w:t>.</w:t>
      </w:r>
      <w:r w:rsidR="00D04E70" w:rsidRPr="00837F68">
        <w:rPr>
          <w:rFonts w:ascii="Times New Roman" w:hAnsi="Times New Roman"/>
          <w:sz w:val="28"/>
          <w:szCs w:val="28"/>
          <w:lang w:eastAsia="ar-SA"/>
        </w:rPr>
        <w:t xml:space="preserve"> Форма свидетельства утверждена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№1710.</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с даты выдачи</w:t>
      </w:r>
      <w:proofErr w:type="gramEnd"/>
      <w:r w:rsidRPr="00F94D4F">
        <w:rPr>
          <w:rFonts w:ascii="Times New Roman" w:hAnsi="Times New Roman"/>
          <w:sz w:val="28"/>
          <w:szCs w:val="28"/>
          <w:lang w:eastAsia="ar-SA"/>
        </w:rPr>
        <w:t>,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w:t>
      </w:r>
      <w:proofErr w:type="gramStart"/>
      <w:r w:rsidRPr="00F94D4F">
        <w:rPr>
          <w:rFonts w:ascii="Times New Roman" w:eastAsia="Calibri" w:hAnsi="Times New Roman"/>
          <w:sz w:val="28"/>
          <w:szCs w:val="28"/>
          <w:lang w:eastAsia="ar-SA"/>
        </w:rPr>
        <w:t>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подраздела 4, подраздела 6</w:t>
      </w:r>
      <w:proofErr w:type="gramEnd"/>
      <w:r w:rsidRPr="00F94D4F">
        <w:rPr>
          <w:rFonts w:ascii="Times New Roman" w:eastAsia="Calibri"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w:t>
      </w:r>
      <w:proofErr w:type="gramStart"/>
      <w:r w:rsidRPr="00F94D4F">
        <w:rPr>
          <w:rFonts w:ascii="Times New Roman" w:eastAsia="Calibri" w:hAnsi="Times New Roman"/>
          <w:sz w:val="28"/>
          <w:szCs w:val="28"/>
          <w:lang w:eastAsia="ar-SA"/>
        </w:rPr>
        <w:t xml:space="preserve">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 xml:space="preserve">в течение </w:t>
      </w:r>
      <w:r w:rsidR="003C51A5">
        <w:rPr>
          <w:rFonts w:ascii="Times New Roman" w:eastAsia="Calibri" w:hAnsi="Times New Roman"/>
          <w:sz w:val="28"/>
          <w:szCs w:val="28"/>
          <w:lang w:eastAsia="ar-SA"/>
        </w:rPr>
        <w:t>15 дней</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0"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заявление о выдаче свидетельства (в произвольной форме) и следующие документы:</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а) </w:t>
      </w:r>
      <w:r w:rsidR="00BD4B2C">
        <w:rPr>
          <w:rFonts w:ascii="Times New Roman" w:eastAsia="Calibri" w:hAnsi="Times New Roman"/>
          <w:sz w:val="28"/>
          <w:szCs w:val="28"/>
          <w:lang w:eastAsia="ar-SA"/>
        </w:rPr>
        <w:t>копии документов, удостоверяющих</w:t>
      </w:r>
      <w:r w:rsidRPr="00F94D4F">
        <w:rPr>
          <w:rFonts w:ascii="Times New Roman" w:eastAsia="Calibri" w:hAnsi="Times New Roman"/>
          <w:sz w:val="28"/>
          <w:szCs w:val="28"/>
          <w:lang w:eastAsia="ar-SA"/>
        </w:rPr>
        <w:t xml:space="preserve">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w:t>
      </w:r>
      <w:proofErr w:type="gramStart"/>
      <w:r w:rsidRPr="00F94D4F">
        <w:rPr>
          <w:rFonts w:ascii="Times New Roman" w:hAnsi="Times New Roman"/>
          <w:sz w:val="28"/>
          <w:szCs w:val="28"/>
          <w:lang w:eastAsia="ar-SA"/>
        </w:rPr>
        <w:t>)</w:t>
      </w:r>
      <w:r w:rsidR="00BD4B2C">
        <w:rPr>
          <w:rFonts w:ascii="Times New Roman" w:hAnsi="Times New Roman"/>
          <w:sz w:val="28"/>
          <w:szCs w:val="28"/>
          <w:lang w:eastAsia="ar-SA"/>
        </w:rPr>
        <w:t>к</w:t>
      </w:r>
      <w:proofErr w:type="gramEnd"/>
      <w:r w:rsidR="00BD4B2C">
        <w:rPr>
          <w:rFonts w:ascii="Times New Roman" w:hAnsi="Times New Roman"/>
          <w:sz w:val="28"/>
          <w:szCs w:val="28"/>
          <w:lang w:eastAsia="ar-SA"/>
        </w:rPr>
        <w:t>опии свидетельства</w:t>
      </w:r>
      <w:r w:rsidRPr="00F94D4F">
        <w:rPr>
          <w:rFonts w:ascii="Times New Roman" w:hAnsi="Times New Roman"/>
          <w:sz w:val="28"/>
          <w:szCs w:val="28"/>
          <w:lang w:eastAsia="ar-SA"/>
        </w:rPr>
        <w:t xml:space="preserve">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lastRenderedPageBreak/>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w:t>
      </w:r>
      <w:proofErr w:type="gramEnd"/>
      <w:r w:rsidRPr="00F94D4F">
        <w:rPr>
          <w:rFonts w:ascii="Times New Roman" w:eastAsia="Calibri" w:hAnsi="Times New Roman"/>
          <w:sz w:val="28"/>
          <w:szCs w:val="28"/>
          <w:lang w:eastAsia="ar-SA"/>
        </w:rPr>
        <w:t xml:space="preserve">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1"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proofErr w:type="gramStart"/>
      <w:r w:rsidRPr="00F94D4F">
        <w:rPr>
          <w:rFonts w:ascii="Times New Roman" w:eastAsia="Calibri" w:hAnsi="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lastRenderedPageBreak/>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w:t>
      </w:r>
      <w:proofErr w:type="gramEnd"/>
      <w:r w:rsidRPr="00F94D4F">
        <w:rPr>
          <w:rFonts w:ascii="Times New Roman" w:eastAsia="Calibri" w:hAnsi="Times New Roman"/>
          <w:sz w:val="28"/>
          <w:szCs w:val="28"/>
          <w:lang w:eastAsia="ar-SA"/>
        </w:rPr>
        <w:t xml:space="preserve">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3, 4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3C51A5">
      <w:pPr>
        <w:widowControl w:val="0"/>
        <w:suppressAutoHyphens/>
        <w:autoSpaceDE w:val="0"/>
        <w:spacing w:after="0" w:line="240" w:lineRule="auto"/>
        <w:ind w:firstLine="540"/>
        <w:jc w:val="both"/>
        <w:rPr>
          <w:rFonts w:ascii="Times New Roman" w:hAnsi="Times New Roman"/>
          <w:sz w:val="28"/>
          <w:szCs w:val="28"/>
          <w:lang w:eastAsia="ar-SA"/>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hAnsi="Times New Roman"/>
          <w:sz w:val="28"/>
          <w:szCs w:val="28"/>
          <w:lang w:eastAsia="ar-SA"/>
        </w:rPr>
        <w:t xml:space="preserve">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w:t>
      </w:r>
      <w:r w:rsidRPr="00F94D4F">
        <w:rPr>
          <w:rFonts w:ascii="Times New Roman" w:hAnsi="Times New Roman"/>
          <w:sz w:val="28"/>
          <w:szCs w:val="28"/>
          <w:lang w:eastAsia="ar-SA"/>
        </w:rPr>
        <w:lastRenderedPageBreak/>
        <w:t>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течение 30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заявления администрация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w:t>
      </w:r>
      <w:proofErr w:type="gramEnd"/>
      <w:r w:rsidRPr="00F94D4F">
        <w:rPr>
          <w:rFonts w:ascii="Times New Roman" w:hAnsi="Times New Roman"/>
          <w:sz w:val="28"/>
          <w:szCs w:val="28"/>
          <w:lang w:eastAsia="ar-SA"/>
        </w:rPr>
        <w:t xml:space="preserve">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w:t>
      </w:r>
      <w:proofErr w:type="gramStart"/>
      <w:r w:rsidRPr="00F94D4F">
        <w:rPr>
          <w:rFonts w:ascii="Times New Roman" w:hAnsi="Times New Roman"/>
          <w:sz w:val="28"/>
          <w:szCs w:val="28"/>
          <w:lang w:eastAsia="ar-SA"/>
        </w:rPr>
        <w:t>формы приобретения жилья выделенного администрации района лимита средств</w:t>
      </w:r>
      <w:proofErr w:type="gramEnd"/>
      <w:r w:rsidRPr="00F94D4F">
        <w:rPr>
          <w:rFonts w:ascii="Times New Roman" w:hAnsi="Times New Roman"/>
          <w:sz w:val="28"/>
          <w:szCs w:val="28"/>
          <w:lang w:eastAsia="ar-SA"/>
        </w:rPr>
        <w:t xml:space="preserve"> краевого,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 xml:space="preserve">в течение 1 месяца </w:t>
      </w:r>
      <w:proofErr w:type="gramStart"/>
      <w:r w:rsidRPr="00F94D4F">
        <w:rPr>
          <w:rFonts w:ascii="Times New Roman" w:hAnsi="Times New Roman"/>
          <w:sz w:val="28"/>
          <w:szCs w:val="28"/>
          <w:lang w:eastAsia="ar-SA"/>
        </w:rPr>
        <w:t>с даты</w:t>
      </w:r>
      <w:proofErr w:type="gramEnd"/>
      <w:r w:rsidRPr="00F94D4F">
        <w:rPr>
          <w:rFonts w:ascii="Times New Roman" w:hAnsi="Times New Roman"/>
          <w:sz w:val="28"/>
          <w:szCs w:val="28"/>
          <w:lang w:eastAsia="ar-SA"/>
        </w:rPr>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истечении месячного срока </w:t>
      </w:r>
      <w:proofErr w:type="gramStart"/>
      <w:r w:rsidRPr="00F94D4F">
        <w:rPr>
          <w:rFonts w:ascii="Times New Roman" w:hAnsi="Times New Roman"/>
          <w:sz w:val="28"/>
          <w:szCs w:val="28"/>
          <w:lang w:eastAsia="ar-SA"/>
        </w:rPr>
        <w:t>с даты</w:t>
      </w:r>
      <w:proofErr w:type="gramEnd"/>
      <w:r w:rsidRPr="00F94D4F">
        <w:rPr>
          <w:rFonts w:ascii="Times New Roman" w:hAnsi="Times New Roman"/>
          <w:sz w:val="28"/>
          <w:szCs w:val="28"/>
          <w:lang w:eastAsia="ar-SA"/>
        </w:rPr>
        <w:t xml:space="preserve"> его выдачи, банком не принимается. По истечении этого срока владелец свидетельства вправе обратиться в порядке, предусмотренном </w:t>
      </w:r>
      <w:hyperlink r:id="rId32"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 xml:space="preserve">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F94D4F">
        <w:rPr>
          <w:rFonts w:ascii="Times New Roman" w:hAnsi="Times New Roman"/>
          <w:sz w:val="28"/>
          <w:szCs w:val="28"/>
          <w:lang w:eastAsia="ar-SA"/>
        </w:rPr>
        <w:t xml:space="preserve">выплаты) </w:t>
      </w:r>
      <w:proofErr w:type="gramEnd"/>
      <w:r w:rsidRPr="00F94D4F">
        <w:rPr>
          <w:rFonts w:ascii="Times New Roman" w:hAnsi="Times New Roman"/>
          <w:sz w:val="28"/>
          <w:szCs w:val="28"/>
          <w:lang w:eastAsia="ar-SA"/>
        </w:rPr>
        <w:t>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w:t>
      </w:r>
      <w:proofErr w:type="gramStart"/>
      <w:r w:rsidRPr="00F94D4F">
        <w:rPr>
          <w:rFonts w:ascii="Times New Roman" w:hAnsi="Times New Roman"/>
          <w:sz w:val="28"/>
          <w:szCs w:val="28"/>
          <w:lang w:eastAsia="ar-SA"/>
        </w:rPr>
        <w:t>помещения</w:t>
      </w:r>
      <w:proofErr w:type="gramEnd"/>
      <w:r w:rsidRPr="00F94D4F">
        <w:rPr>
          <w:rFonts w:ascii="Times New Roman" w:hAnsi="Times New Roman"/>
          <w:sz w:val="28"/>
          <w:szCs w:val="28"/>
          <w:lang w:eastAsia="ar-SA"/>
        </w:rPr>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17. </w:t>
      </w:r>
      <w:proofErr w:type="gramStart"/>
      <w:r w:rsidRPr="00F94D4F">
        <w:rPr>
          <w:rFonts w:ascii="Times New Roman" w:hAnsi="Times New Roman"/>
          <w:sz w:val="28"/>
          <w:szCs w:val="28"/>
          <w:lang w:eastAsia="ar-SA"/>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w:t>
      </w:r>
      <w:r w:rsidRPr="00F94D4F">
        <w:rPr>
          <w:rFonts w:ascii="Times New Roman" w:hAnsi="Times New Roman"/>
          <w:sz w:val="28"/>
          <w:szCs w:val="28"/>
          <w:lang w:eastAsia="ar-SA"/>
        </w:rPr>
        <w:lastRenderedPageBreak/>
        <w:t>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20. Молодые семьи – участники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w:t>
      </w:r>
      <w:proofErr w:type="gramStart"/>
      <w:r w:rsidRPr="0056451E">
        <w:rPr>
          <w:rFonts w:ascii="Times New Roman" w:hAnsi="Times New Roman"/>
          <w:sz w:val="28"/>
          <w:szCs w:val="28"/>
          <w:lang w:eastAsia="ar-SA"/>
        </w:rPr>
        <w:t>дств пр</w:t>
      </w:r>
      <w:proofErr w:type="gramEnd"/>
      <w:r w:rsidRPr="0056451E">
        <w:rPr>
          <w:rFonts w:ascii="Times New Roman" w:hAnsi="Times New Roman"/>
          <w:sz w:val="28"/>
          <w:szCs w:val="28"/>
          <w:lang w:eastAsia="ar-SA"/>
        </w:rPr>
        <w:t>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E55D7C"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ж</w:t>
      </w:r>
      <w:r w:rsidR="00F94D4F" w:rsidRPr="00F94D4F">
        <w:rPr>
          <w:rFonts w:ascii="Times New Roman" w:hAnsi="Times New Roman"/>
          <w:sz w:val="28"/>
          <w:szCs w:val="28"/>
          <w:lang w:eastAsia="ar-SA"/>
        </w:rPr>
        <w:t>)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w:t>
      </w:r>
      <w:proofErr w:type="gramStart"/>
      <w:r w:rsidRPr="00F94D4F">
        <w:rPr>
          <w:rFonts w:ascii="Times New Roman" w:hAnsi="Times New Roman"/>
          <w:sz w:val="28"/>
          <w:szCs w:val="28"/>
          <w:lang w:eastAsia="ar-SA"/>
        </w:rPr>
        <w:t xml:space="preserve">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от оплаты расходов на основании этих документов или уплаты оставшейся части</w:t>
      </w:r>
      <w:proofErr w:type="gramEnd"/>
      <w:r w:rsidRPr="00F94D4F">
        <w:rPr>
          <w:rFonts w:ascii="Times New Roman" w:hAnsi="Times New Roman"/>
          <w:sz w:val="28"/>
          <w:szCs w:val="28"/>
          <w:lang w:eastAsia="ar-SA"/>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w:t>
      </w:r>
      <w:proofErr w:type="gramStart"/>
      <w:r w:rsidRPr="00F94D4F">
        <w:rPr>
          <w:rFonts w:ascii="Times New Roman" w:hAnsi="Times New Roman"/>
          <w:sz w:val="28"/>
          <w:szCs w:val="28"/>
          <w:lang w:eastAsia="ar-SA"/>
        </w:rPr>
        <w:t xml:space="preserve">Оригиналы договора на жилое помещение, документов </w:t>
      </w:r>
      <w:r w:rsidRPr="00F94D4F">
        <w:rPr>
          <w:rFonts w:ascii="Times New Roman" w:hAnsi="Times New Roman"/>
          <w:sz w:val="28"/>
          <w:szCs w:val="28"/>
          <w:lang w:eastAsia="ar-SA"/>
        </w:rPr>
        <w:b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25. </w:t>
      </w:r>
      <w:proofErr w:type="gramStart"/>
      <w:r w:rsidRPr="00F94D4F">
        <w:rPr>
          <w:rFonts w:ascii="Times New Roman" w:hAnsi="Times New Roman"/>
          <w:sz w:val="28"/>
          <w:szCs w:val="28"/>
          <w:lang w:eastAsia="ar-SA"/>
        </w:rPr>
        <w:t xml:space="preserve">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w:t>
      </w:r>
      <w:proofErr w:type="gramEnd"/>
      <w:r w:rsidRPr="00F94D4F">
        <w:rPr>
          <w:rFonts w:ascii="Times New Roman" w:hAnsi="Times New Roman"/>
          <w:sz w:val="28"/>
          <w:szCs w:val="28"/>
          <w:lang w:eastAsia="ar-SA"/>
        </w:rPr>
        <w:t xml:space="preserve">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w:t>
      </w:r>
      <w:proofErr w:type="gramStart"/>
      <w:r w:rsidRPr="00F94D4F">
        <w:rPr>
          <w:rFonts w:ascii="Times New Roman" w:hAnsi="Times New Roman"/>
          <w:sz w:val="28"/>
          <w:szCs w:val="28"/>
          <w:lang w:eastAsia="ar-SA"/>
        </w:rPr>
        <w:t xml:space="preserve">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на банковский счет</w:t>
      </w:r>
      <w:proofErr w:type="gramEnd"/>
      <w:r w:rsidRPr="00F94D4F">
        <w:rPr>
          <w:rFonts w:ascii="Times New Roman" w:hAnsi="Times New Roman"/>
          <w:sz w:val="28"/>
          <w:szCs w:val="28"/>
          <w:lang w:eastAsia="ar-SA"/>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27. Перечисление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 xml:space="preserve">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roofErr w:type="gramStart"/>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F94D4F">
        <w:rPr>
          <w:rFonts w:ascii="Times New Roman" w:hAnsi="Times New Roman"/>
          <w:sz w:val="28"/>
          <w:szCs w:val="28"/>
          <w:lang w:eastAsia="ar-SA"/>
        </w:rPr>
        <w:t xml:space="preserve">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w:t>
      </w:r>
      <w:proofErr w:type="gramStart"/>
      <w:r w:rsidRPr="00F94D4F">
        <w:rPr>
          <w:rFonts w:ascii="Times New Roman" w:hAnsi="Times New Roman"/>
          <w:sz w:val="28"/>
          <w:szCs w:val="28"/>
          <w:lang w:eastAsia="ar-SA"/>
        </w:rPr>
        <w:t xml:space="preserve">Социальная выплата считается предоставленной участнику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w:t>
      </w:r>
      <w:proofErr w:type="gramEnd"/>
      <w:r w:rsidRPr="00F94D4F">
        <w:rPr>
          <w:rFonts w:ascii="Times New Roman" w:hAnsi="Times New Roman"/>
          <w:sz w:val="28"/>
          <w:szCs w:val="28"/>
          <w:lang w:eastAsia="ar-SA"/>
        </w:rPr>
        <w:t xml:space="preserve">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31. В случае</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 xml:space="preserve"> если владелец свидетельства по какой-либо причине </w:t>
      </w:r>
      <w:r w:rsidRPr="00F94D4F">
        <w:rPr>
          <w:rFonts w:ascii="Times New Roman" w:hAnsi="Times New Roman"/>
          <w:sz w:val="28"/>
          <w:szCs w:val="28"/>
          <w:lang w:eastAsia="ar-SA"/>
        </w:rPr>
        <w:br/>
        <w:t xml:space="preserve">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муниципальной программы на общих основаниях.</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Default="00837F68" w:rsidP="00FA6086">
      <w:pPr>
        <w:tabs>
          <w:tab w:val="left" w:pos="5390"/>
        </w:tabs>
        <w:suppressAutoHyphens/>
        <w:autoSpaceDE w:val="0"/>
        <w:autoSpaceDN w:val="0"/>
        <w:adjustRightInd w:val="0"/>
        <w:spacing w:after="0" w:line="240" w:lineRule="auto"/>
        <w:outlineLvl w:val="0"/>
        <w:rPr>
          <w:rFonts w:ascii="Times New Roman" w:hAnsi="Times New Roman"/>
          <w:sz w:val="28"/>
          <w:szCs w:val="28"/>
          <w:lang w:eastAsia="ar-SA"/>
        </w:rPr>
      </w:pPr>
    </w:p>
    <w:p w:rsidR="00FA6086" w:rsidRPr="00FD5603" w:rsidRDefault="00FA6086" w:rsidP="00FA6086">
      <w:pPr>
        <w:tabs>
          <w:tab w:val="left" w:pos="5390"/>
        </w:tabs>
        <w:suppressAutoHyphens/>
        <w:autoSpaceDE w:val="0"/>
        <w:autoSpaceDN w:val="0"/>
        <w:adjustRightInd w:val="0"/>
        <w:spacing w:after="0" w:line="240" w:lineRule="auto"/>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proofErr w:type="gramStart"/>
      <w:r w:rsidRPr="0056451E">
        <w:rPr>
          <w:rFonts w:ascii="Times New Roman" w:eastAsia="SimSun" w:hAnsi="Times New Roman" w:cs="Calibri"/>
          <w:kern w:val="1"/>
          <w:sz w:val="28"/>
          <w:szCs w:val="28"/>
          <w:lang w:eastAsia="ar-SA"/>
        </w:rPr>
        <w:t xml:space="preserve">                                                                                        </w:t>
      </w:r>
      <w:r w:rsidR="00DA4BD6" w:rsidRPr="0056451E">
        <w:rPr>
          <w:rFonts w:ascii="Times New Roman" w:eastAsia="SimSun" w:hAnsi="Times New Roman" w:cs="Calibri"/>
          <w:kern w:val="1"/>
          <w:sz w:val="28"/>
          <w:szCs w:val="28"/>
          <w:lang w:eastAsia="ar-SA"/>
        </w:rPr>
        <w:t>К</w:t>
      </w:r>
      <w:proofErr w:type="gramEnd"/>
      <w:r w:rsidR="00DA4BD6" w:rsidRPr="0056451E">
        <w:rPr>
          <w:rFonts w:ascii="Times New Roman" w:eastAsia="SimSun" w:hAnsi="Times New Roman" w:cs="Calibri"/>
          <w:kern w:val="1"/>
          <w:sz w:val="28"/>
          <w:szCs w:val="28"/>
          <w:lang w:eastAsia="ar-SA"/>
        </w:rPr>
        <w:t xml:space="preserve"> Порядку и условиям предоставления молодым семьям – участникам мероприятия </w:t>
      </w:r>
      <w:r w:rsidR="00723907">
        <w:rPr>
          <w:rFonts w:ascii="Times New Roman" w:eastAsia="SimSun" w:hAnsi="Times New Roman" w:cs="Calibri"/>
          <w:kern w:val="1"/>
          <w:sz w:val="28"/>
          <w:szCs w:val="28"/>
          <w:lang w:eastAsia="ar-SA"/>
        </w:rPr>
        <w:t>1</w:t>
      </w:r>
      <w:r w:rsidR="00DA4BD6"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ind w:firstLine="540"/>
        <w:jc w:val="right"/>
        <w:outlineLvl w:val="0"/>
        <w:rPr>
          <w:rFonts w:ascii="Times New Roman" w:hAnsi="Times New Roman"/>
          <w:sz w:val="28"/>
          <w:szCs w:val="28"/>
        </w:rPr>
      </w:pP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36"/>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37"/>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38"/>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jc w:val="both"/>
        <w:rPr>
          <w:rFonts w:ascii="Times New Roman" w:hAnsi="Times New Roman"/>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tab/>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40"/>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E623A2"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41"/>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42"/>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43"/>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Default="00F94D4F"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8303CD" w:rsidRPr="00F94D4F" w:rsidRDefault="008303CD"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E623A2" w:rsidRDefault="00E623A2"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3</w:t>
      </w:r>
    </w:p>
    <w:p w:rsidR="0026685E" w:rsidRDefault="00DA4BD6" w:rsidP="0026685E">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нуждающимся в жилых </w:t>
      </w:r>
      <w:r w:rsidRPr="00E26110">
        <w:rPr>
          <w:rFonts w:ascii="Times New Roman" w:hAnsi="Times New Roman"/>
          <w:sz w:val="28"/>
          <w:szCs w:val="28"/>
          <w:lang w:eastAsia="ar-SA"/>
        </w:rPr>
        <w:t>помещениях, социальных выплат</w:t>
      </w:r>
    </w:p>
    <w:p w:rsidR="0026685E" w:rsidRPr="0026685E" w:rsidRDefault="0026685E" w:rsidP="0026685E">
      <w:pPr>
        <w:pBdr>
          <w:bottom w:val="single" w:sz="12" w:space="1" w:color="auto"/>
        </w:pBdr>
        <w:suppressAutoHyphens/>
        <w:autoSpaceDE w:val="0"/>
        <w:autoSpaceDN w:val="0"/>
        <w:adjustRightInd w:val="0"/>
        <w:spacing w:after="0" w:line="240" w:lineRule="auto"/>
        <w:ind w:left="5245" w:hanging="5103"/>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органа местного самоуправления)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СВИДЕТЕЛЬСТВО</w:t>
      </w: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о праве на получение социальной выплаты на приобретение жилого помещения или строительство индивидуального жилого дома</w:t>
      </w:r>
    </w:p>
    <w:p w:rsidR="00F94D4F" w:rsidRPr="0056451E" w:rsidRDefault="00F94D4F" w:rsidP="00F94D4F">
      <w:pPr>
        <w:suppressAutoHyphens/>
        <w:autoSpaceDE w:val="0"/>
        <w:autoSpaceDN w:val="0"/>
        <w:adjustRightInd w:val="0"/>
        <w:spacing w:after="0" w:line="240" w:lineRule="auto"/>
        <w:jc w:val="both"/>
        <w:rPr>
          <w:rFonts w:ascii="Times New Roman" w:hAnsi="Times New Roman" w:cs="Calibri"/>
          <w:sz w:val="28"/>
          <w:szCs w:val="28"/>
          <w:lang w:eastAsia="ar-SA"/>
        </w:rPr>
      </w:pPr>
      <w:r w:rsidRPr="0056451E">
        <w:rPr>
          <w:rFonts w:ascii="Times New Roman" w:hAnsi="Times New Roman" w:cs="Calibri"/>
          <w:sz w:val="28"/>
          <w:szCs w:val="28"/>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b/>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Настоящим свидетельством удостоверяется, что молодой семье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супруга______________________________________________________________________,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дети: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1)___________________________________________________________________________,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2)____________________________________________________________________________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являющейся участницей </w:t>
      </w:r>
      <w:r w:rsidR="006F682B">
        <w:rPr>
          <w:rFonts w:ascii="Times New Roman" w:hAnsi="Times New Roman" w:cs="Calibri"/>
          <w:sz w:val="24"/>
          <w:szCs w:val="24"/>
          <w:lang w:eastAsia="ar-SA"/>
        </w:rPr>
        <w:t>мероприятия 3</w:t>
      </w:r>
      <w:r w:rsidRPr="00F94D4F">
        <w:rPr>
          <w:rFonts w:ascii="Times New Roman" w:hAnsi="Times New Roman" w:cs="Calibri"/>
          <w:sz w:val="24"/>
          <w:szCs w:val="24"/>
          <w:lang w:eastAsia="ar-SA"/>
        </w:rPr>
        <w:t xml:space="preserve"> «Обеспечение жильем молодых семей Идринского района», реализуемой в рамках муниципальной программы Идринского района </w:t>
      </w:r>
      <w:r w:rsidRPr="00F94D4F">
        <w:rPr>
          <w:rFonts w:ascii="Times New Roman" w:hAnsi="Times New Roman"/>
          <w:sz w:val="24"/>
          <w:szCs w:val="24"/>
          <w:lang w:eastAsia="ar-SA"/>
        </w:rPr>
        <w:t>«Стимулирование жилищного строительства на территории Идринского района»</w:t>
      </w:r>
      <w:r w:rsidRPr="00F94D4F">
        <w:rPr>
          <w:rFonts w:ascii="Times New Roman" w:hAnsi="Times New Roman" w:cs="Calibri"/>
          <w:sz w:val="24"/>
          <w:szCs w:val="24"/>
          <w:lang w:eastAsia="ar-SA"/>
        </w:rPr>
        <w:t xml:space="preserve">, в соответствии с условиями этой программы предоставляется социальная выплата в размере _______________________________________________________рублей за счет средств </w:t>
      </w:r>
      <w:proofErr w:type="gramStart"/>
      <w:r w:rsidRPr="00F94D4F">
        <w:rPr>
          <w:rFonts w:ascii="Times New Roman" w:hAnsi="Times New Roman" w:cs="Calibri"/>
          <w:sz w:val="24"/>
          <w:szCs w:val="24"/>
          <w:lang w:eastAsia="ar-SA"/>
        </w:rPr>
        <w:t>из</w:t>
      </w:r>
      <w:proofErr w:type="gramEnd"/>
      <w:r w:rsidRPr="00F94D4F">
        <w:rPr>
          <w:rFonts w:ascii="Times New Roman" w:hAnsi="Times New Roman" w:cs="Calibri"/>
          <w:sz w:val="24"/>
          <w:szCs w:val="24"/>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(цифрами и прописью)</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pBdr>
          <w:bottom w:val="single" w:sz="12" w:space="1" w:color="auto"/>
        </w:pBd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на  приобретение (строительство) жилья на территории</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субъекта Российской Федерации)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подлежит предъявлению в банк до «___»_______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действительно до  «__»__________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Дата выдачи «__»____20__года</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Руководитель органа</w:t>
      </w: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местного самоуправления                  ___________________             ____________________</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r w:rsidRPr="00F94D4F">
        <w:rPr>
          <w:rFonts w:ascii="Times New Roman" w:hAnsi="Times New Roman"/>
          <w:sz w:val="24"/>
          <w:szCs w:val="24"/>
          <w:lang w:eastAsia="ar-SA"/>
        </w:rPr>
        <w:t>М.П</w:t>
      </w:r>
      <w:r w:rsidRPr="00F94D4F">
        <w:rPr>
          <w:rFonts w:ascii="Times New Roman" w:hAnsi="Times New Roman"/>
          <w:sz w:val="20"/>
          <w:szCs w:val="20"/>
          <w:lang w:eastAsia="ar-SA"/>
        </w:rPr>
        <w:t>.                                                                                (подпись)                                 (расшифровка подписи)</w:t>
      </w: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Default="00F94D4F"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Pr="00F94D4F" w:rsidRDefault="00E26110" w:rsidP="00F94D4F">
      <w:pPr>
        <w:suppressAutoHyphens/>
        <w:spacing w:after="0" w:line="240" w:lineRule="auto"/>
        <w:jc w:val="both"/>
        <w:rPr>
          <w:rFonts w:ascii="Times New Roman" w:hAnsi="Times New Roman"/>
          <w:sz w:val="24"/>
          <w:szCs w:val="24"/>
          <w:lang w:eastAsia="ar-SA"/>
        </w:rPr>
      </w:pPr>
    </w:p>
    <w:p w:rsidR="00E26110" w:rsidRPr="0056451E" w:rsidRDefault="00E26110" w:rsidP="00E26110">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Pr>
          <w:rFonts w:ascii="Times New Roman" w:hAnsi="Times New Roman"/>
          <w:sz w:val="28"/>
          <w:szCs w:val="28"/>
          <w:lang w:eastAsia="ar-SA"/>
        </w:rPr>
        <w:t>4</w:t>
      </w:r>
    </w:p>
    <w:p w:rsidR="00E26110" w:rsidRPr="0056451E" w:rsidRDefault="00E26110" w:rsidP="00E26110">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нуждающимся в жилых помещениях, социальных выплат</w:t>
      </w:r>
    </w:p>
    <w:p w:rsidR="00E26110" w:rsidRPr="004C63E7" w:rsidRDefault="00E26110" w:rsidP="00F94D4F">
      <w:pPr>
        <w:suppressAutoHyphens/>
        <w:spacing w:after="0" w:line="240" w:lineRule="auto"/>
        <w:jc w:val="both"/>
        <w:rPr>
          <w:rFonts w:ascii="Times New Roman" w:hAnsi="Times New Roman"/>
          <w:sz w:val="24"/>
          <w:szCs w:val="24"/>
          <w:u w:val="single"/>
          <w:lang w:eastAsia="ar-SA"/>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Заявление о предоставлении дополнительной социальной выплаты на приобретение жилья или строительство  индивидуального жилого дома в соответствии с мероприятием «Предоставление дополнительной социальной выплаты при рождении (усыновлении) 1 ребенка»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 xml:space="preserve">    Прошу предоставить моей семье</w:t>
      </w:r>
      <w:r w:rsidRPr="00E26110">
        <w:rPr>
          <w:rFonts w:ascii="Times New Roman" w:eastAsia="Calibri" w:hAnsi="Times New Roman"/>
          <w:b/>
          <w:bCs/>
          <w:sz w:val="20"/>
          <w:szCs w:val="20"/>
          <w:lang w:eastAsia="ru-RU"/>
        </w:rPr>
        <w:t xml:space="preserve"> _______________________________________</w:t>
      </w:r>
      <w:r>
        <w:rPr>
          <w:rFonts w:ascii="Times New Roman" w:eastAsia="Calibri" w:hAnsi="Times New Roman"/>
          <w:b/>
          <w:bCs/>
          <w:sz w:val="20"/>
          <w:szCs w:val="20"/>
          <w:lang w:eastAsia="ru-RU"/>
        </w:rPr>
        <w:t>__________</w:t>
      </w:r>
      <w:r w:rsidRPr="00E26110">
        <w:rPr>
          <w:rFonts w:ascii="Times New Roman" w:eastAsia="Calibri" w:hAnsi="Times New Roman"/>
          <w:b/>
          <w:bCs/>
          <w:sz w:val="20"/>
          <w:szCs w:val="20"/>
          <w:lang w:eastAsia="ru-RU"/>
        </w:rPr>
        <w:t>_,</w:t>
      </w:r>
    </w:p>
    <w:p w:rsidR="00E26110" w:rsidRPr="00E26110" w:rsidRDefault="00E26110" w:rsidP="004C63E7">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лица, подающего заявление)</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паспорт: серия __________ N __________, выданный 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w:t>
      </w:r>
      <w:r>
        <w:rPr>
          <w:rFonts w:ascii="Times New Roman" w:eastAsia="Calibri" w:hAnsi="Times New Roman"/>
          <w:b/>
          <w:bCs/>
          <w:sz w:val="20"/>
          <w:szCs w:val="20"/>
          <w:lang w:eastAsia="ru-RU"/>
        </w:rPr>
        <w:t>____________________</w:t>
      </w:r>
      <w:r w:rsidRPr="00E26110">
        <w:rPr>
          <w:rFonts w:ascii="Times New Roman" w:eastAsia="Calibri" w:hAnsi="Times New Roman"/>
          <w:b/>
          <w:bCs/>
          <w:sz w:val="20"/>
          <w:szCs w:val="20"/>
          <w:lang w:eastAsia="ru-RU"/>
        </w:rPr>
        <w:t>_ "__" __________ ____</w:t>
      </w:r>
      <w:proofErr w:type="gramStart"/>
      <w:r w:rsidRPr="00E26110">
        <w:rPr>
          <w:rFonts w:ascii="Times New Roman" w:eastAsia="Calibri" w:hAnsi="Times New Roman"/>
          <w:b/>
          <w:bCs/>
          <w:sz w:val="20"/>
          <w:szCs w:val="20"/>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проживаю по адресу: _________________________________________________,</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дополнительную  социальную выплату в размере 5%  средней стоимости жилья на цели   погашения   части   ипотечного  жилищного  кредита  или  займа  либо</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8"/>
          <w:szCs w:val="28"/>
          <w:lang w:eastAsia="ru-RU"/>
        </w:rPr>
      </w:pPr>
      <w:r w:rsidRPr="004C63E7">
        <w:rPr>
          <w:rFonts w:ascii="Times New Roman" w:eastAsia="Calibri" w:hAnsi="Times New Roman"/>
          <w:b/>
          <w:bCs/>
          <w:sz w:val="24"/>
          <w:szCs w:val="24"/>
          <w:lang w:eastAsia="ru-RU"/>
        </w:rPr>
        <w:t>компенсации  затраченных молодой семьей собственных средств на приобретение жилья  или строительство индивидуального жилья при рождении (усыновлении) 1 ребенка</w:t>
      </w:r>
      <w:r>
        <w:rPr>
          <w:rFonts w:ascii="Times New Roman" w:eastAsia="Calibri" w:hAnsi="Times New Roman"/>
          <w:b/>
          <w:bCs/>
          <w:sz w:val="28"/>
          <w:szCs w:val="28"/>
          <w:lang w:eastAsia="ru-RU"/>
        </w:rPr>
        <w:t xml:space="preserve"> ______________________________________________ </w:t>
      </w:r>
      <w:r w:rsidRPr="00E26110">
        <w:rPr>
          <w:rFonts w:ascii="Times New Roman" w:eastAsia="Calibri" w:hAnsi="Times New Roman"/>
          <w:b/>
          <w:bCs/>
          <w:sz w:val="28"/>
          <w:szCs w:val="28"/>
          <w:lang w:eastAsia="ru-RU"/>
        </w:rPr>
        <w:t xml:space="preserve"> __________________________________</w:t>
      </w:r>
      <w:r>
        <w:rPr>
          <w:rFonts w:ascii="Times New Roman" w:eastAsia="Calibri" w:hAnsi="Times New Roman"/>
          <w:b/>
          <w:bCs/>
          <w:sz w:val="28"/>
          <w:szCs w:val="28"/>
          <w:lang w:eastAsia="ru-RU"/>
        </w:rPr>
        <w:t>__________________________________</w:t>
      </w:r>
      <w:r w:rsidRPr="00E26110">
        <w:rPr>
          <w:rFonts w:ascii="Times New Roman" w:eastAsia="Calibri" w:hAnsi="Times New Roman"/>
          <w:b/>
          <w:bCs/>
          <w:sz w:val="28"/>
          <w:szCs w:val="28"/>
          <w:lang w:eastAsia="ru-RU"/>
        </w:rPr>
        <w:t>,</w:t>
      </w:r>
    </w:p>
    <w:p w:rsidR="00E26110" w:rsidRPr="00E26110" w:rsidRDefault="00E26110" w:rsidP="00E26110">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дата рождения)</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свидетельство о рождении: серия __________ N __________, выдано 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w:t>
      </w:r>
      <w:r>
        <w:rPr>
          <w:rFonts w:ascii="Times New Roman" w:eastAsia="Calibri" w:hAnsi="Times New Roman"/>
          <w:b/>
          <w:bCs/>
          <w:sz w:val="20"/>
          <w:szCs w:val="20"/>
          <w:lang w:eastAsia="ru-RU"/>
        </w:rPr>
        <w:t>___________________</w:t>
      </w:r>
      <w:r w:rsidRPr="00E26110">
        <w:rPr>
          <w:rFonts w:ascii="Times New Roman" w:eastAsia="Calibri" w:hAnsi="Times New Roman"/>
          <w:b/>
          <w:bCs/>
          <w:sz w:val="20"/>
          <w:szCs w:val="20"/>
          <w:lang w:eastAsia="ru-RU"/>
        </w:rPr>
        <w:t xml:space="preserve">_ "__" __________ ____ </w:t>
      </w:r>
      <w:proofErr w:type="gramStart"/>
      <w:r w:rsidRPr="00E26110">
        <w:rPr>
          <w:rFonts w:ascii="Times New Roman" w:eastAsia="Calibri" w:hAnsi="Times New Roman"/>
          <w:b/>
          <w:bCs/>
          <w:sz w:val="28"/>
          <w:szCs w:val="28"/>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Социальная  выплата  на  приобретение или строительство </w:t>
      </w:r>
      <w:proofErr w:type="gramStart"/>
      <w:r w:rsidRPr="004C63E7">
        <w:rPr>
          <w:rFonts w:ascii="Times New Roman" w:eastAsia="Calibri" w:hAnsi="Times New Roman"/>
          <w:b/>
          <w:bCs/>
          <w:sz w:val="24"/>
          <w:szCs w:val="24"/>
          <w:lang w:eastAsia="ru-RU"/>
        </w:rPr>
        <w:t>индивидуального</w:t>
      </w:r>
      <w:proofErr w:type="gramEnd"/>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жилого   дома   за  счет  средств  краевого  бюджета  </w:t>
      </w:r>
      <w:proofErr w:type="gramStart"/>
      <w:r w:rsidRPr="004C63E7">
        <w:rPr>
          <w:rFonts w:ascii="Times New Roman" w:eastAsia="Calibri" w:hAnsi="Times New Roman"/>
          <w:b/>
          <w:bCs/>
          <w:sz w:val="24"/>
          <w:szCs w:val="24"/>
          <w:lang w:eastAsia="ru-RU"/>
        </w:rPr>
        <w:t>выдана</w:t>
      </w:r>
      <w:proofErr w:type="gramEnd"/>
      <w:r w:rsidRPr="004C63E7">
        <w:rPr>
          <w:rFonts w:ascii="Times New Roman" w:eastAsia="Calibri" w:hAnsi="Times New Roman"/>
          <w:b/>
          <w:bCs/>
          <w:sz w:val="24"/>
          <w:szCs w:val="24"/>
          <w:lang w:eastAsia="ru-RU"/>
        </w:rPr>
        <w:t xml:space="preserve">  на  основании</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свидетельства о выделении социальной выплаты N __ от "__" ________ ____ </w:t>
      </w:r>
      <w:proofErr w:type="gramStart"/>
      <w:r w:rsidRPr="004C63E7">
        <w:rPr>
          <w:rFonts w:ascii="Times New Roman" w:eastAsia="Calibri" w:hAnsi="Times New Roman"/>
          <w:b/>
          <w:bCs/>
          <w:sz w:val="24"/>
          <w:szCs w:val="24"/>
          <w:lang w:eastAsia="ru-RU"/>
        </w:rPr>
        <w:t>г</w:t>
      </w:r>
      <w:proofErr w:type="gramEnd"/>
      <w:r w:rsidRPr="004C63E7">
        <w:rPr>
          <w:rFonts w:ascii="Times New Roman" w:eastAsia="Calibri" w:hAnsi="Times New Roman"/>
          <w:b/>
          <w:bCs/>
          <w:sz w:val="24"/>
          <w:szCs w:val="24"/>
          <w:lang w:eastAsia="ru-RU"/>
        </w:rPr>
        <w:t>.,</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выданного</w:t>
      </w:r>
      <w:r w:rsidRPr="00E26110">
        <w:rPr>
          <w:rFonts w:ascii="Times New Roman" w:eastAsia="Calibri" w:hAnsi="Times New Roman"/>
          <w:b/>
          <w:bCs/>
          <w:sz w:val="28"/>
          <w:szCs w:val="28"/>
          <w:lang w:eastAsia="ru-RU"/>
        </w:rPr>
        <w:t xml:space="preserve"> _________________________________________________________________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(орган местного самоуправления)</w:t>
      </w:r>
    </w:p>
    <w:p w:rsidR="00E26110" w:rsidRPr="004C63E7" w:rsidRDefault="00E26110" w:rsidP="004C63E7">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1) ________________________________________________________</w:t>
      </w:r>
      <w:r w:rsidR="004C63E7" w:rsidRPr="004C63E7">
        <w:rPr>
          <w:rFonts w:ascii="Times New Roman" w:eastAsia="Calibri" w:hAnsi="Times New Roman"/>
          <w:b/>
          <w:bCs/>
          <w:sz w:val="24"/>
          <w:szCs w:val="24"/>
          <w:lang w:eastAsia="ru-RU"/>
        </w:rPr>
        <w:t>_______________</w:t>
      </w:r>
      <w:r w:rsidRPr="004C63E7">
        <w:rPr>
          <w:rFonts w:ascii="Times New Roman" w:eastAsia="Calibri" w:hAnsi="Times New Roman"/>
          <w:b/>
          <w:bCs/>
          <w:sz w:val="24"/>
          <w:szCs w:val="24"/>
          <w:lang w:eastAsia="ru-RU"/>
        </w:rPr>
        <w:t>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2)</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3)</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lastRenderedPageBreak/>
        <w:t>4)</w:t>
      </w:r>
      <w:r w:rsidRPr="00E26110">
        <w:rPr>
          <w:rFonts w:ascii="Times New Roman" w:eastAsia="Calibri" w:hAnsi="Times New Roman"/>
          <w:b/>
          <w:bCs/>
          <w:sz w:val="20"/>
          <w:szCs w:val="20"/>
          <w:lang w:eastAsia="ru-RU"/>
        </w:rPr>
        <w:t xml:space="preserve"> ________________________________________________</w:t>
      </w:r>
      <w:r w:rsidR="004C63E7">
        <w:rPr>
          <w:rFonts w:ascii="Times New Roman" w:eastAsia="Calibri" w:hAnsi="Times New Roman"/>
          <w:b/>
          <w:bCs/>
          <w:sz w:val="20"/>
          <w:szCs w:val="20"/>
          <w:lang w:eastAsia="ru-RU"/>
        </w:rPr>
        <w:t>________________</w:t>
      </w:r>
      <w:r w:rsidRPr="00E26110">
        <w:rPr>
          <w:rFonts w:ascii="Times New Roman" w:eastAsia="Calibri" w:hAnsi="Times New Roman"/>
          <w:b/>
          <w:bCs/>
          <w:sz w:val="20"/>
          <w:szCs w:val="20"/>
          <w:lang w:eastAsia="ru-RU"/>
        </w:rPr>
        <w:t>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________________________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(ФИО подающего заявление лица)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__________________________________ </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(дата подписания)</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подавшего заявление лица)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t xml:space="preserve">     </w:t>
      </w:r>
      <w:r w:rsidRPr="00E26110">
        <w:rPr>
          <w:rFonts w:ascii="Times New Roman" w:eastAsia="Calibri" w:hAnsi="Times New Roman"/>
          <w:b/>
          <w:bCs/>
          <w:sz w:val="20"/>
          <w:szCs w:val="20"/>
          <w:lang w:eastAsia="ru-RU"/>
        </w:rPr>
        <w:t xml:space="preserve">  (инициалы, фамилия)</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Заявление принято "__" __________ 20__ г.</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(должность принявшего заявление лица)</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(расшифровка)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Default="00E26110" w:rsidP="004C63E7">
      <w:pPr>
        <w:autoSpaceDE w:val="0"/>
        <w:autoSpaceDN w:val="0"/>
        <w:adjustRightInd w:val="0"/>
        <w:spacing w:line="240" w:lineRule="auto"/>
        <w:jc w:val="both"/>
        <w:rPr>
          <w:rFonts w:ascii="Times New Roman" w:eastAsia="Calibri" w:hAnsi="Times New Roman"/>
          <w:sz w:val="24"/>
          <w:szCs w:val="24"/>
          <w:lang w:eastAsia="ru-RU"/>
        </w:rPr>
      </w:pPr>
      <w:r>
        <w:rPr>
          <w:rFonts w:ascii="Courier New" w:eastAsia="Calibri" w:hAnsi="Courier New" w:cs="Courier New"/>
          <w:b/>
          <w:bCs/>
          <w:sz w:val="20"/>
          <w:szCs w:val="20"/>
          <w:lang w:eastAsia="ru-RU"/>
        </w:rPr>
        <w:t>М.П.</w:t>
      </w: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AE5B97">
          <w:headerReference w:type="default" r:id="rId33"/>
          <w:headerReference w:type="first" r:id="rId34"/>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sidR="004C63E7">
        <w:rPr>
          <w:rFonts w:ascii="Times New Roman" w:hAnsi="Times New Roman"/>
          <w:sz w:val="28"/>
          <w:szCs w:val="28"/>
          <w:lang w:eastAsia="ar-SA"/>
        </w:rPr>
        <w:t>5</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xml:space="preserve">, нуждающимся в жилых помещениях, социальных выплат </w:t>
      </w:r>
    </w:p>
    <w:p w:rsidR="00F94D4F" w:rsidRPr="0056451E" w:rsidRDefault="00F94D4F" w:rsidP="00E623A2">
      <w:pPr>
        <w:suppressAutoHyphens/>
        <w:spacing w:after="0" w:line="240" w:lineRule="auto"/>
        <w:ind w:left="6237" w:firstLine="9"/>
        <w:rPr>
          <w:rFonts w:ascii="Times New Roman" w:hAnsi="Times New Roman"/>
          <w:sz w:val="28"/>
          <w:szCs w:val="28"/>
          <w:lang w:eastAsia="ar-SA"/>
        </w:rPr>
      </w:pPr>
      <w:r w:rsidRPr="0056451E">
        <w:rPr>
          <w:rFonts w:ascii="Times New Roman" w:hAnsi="Times New Roman"/>
          <w:sz w:val="28"/>
          <w:szCs w:val="28"/>
          <w:lang w:eastAsia="ar-SA"/>
        </w:rPr>
        <w:t>СПИСОК</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молодых семей – участников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«Обеспечение жильем молодых семей Идринского района»,</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 </w:t>
      </w:r>
      <w:proofErr w:type="gramStart"/>
      <w:r w:rsidRPr="0056451E">
        <w:rPr>
          <w:rFonts w:ascii="Times New Roman" w:hAnsi="Times New Roman"/>
          <w:sz w:val="28"/>
          <w:szCs w:val="28"/>
          <w:lang w:eastAsia="ar-SA"/>
        </w:rPr>
        <w:t>изъявивших</w:t>
      </w:r>
      <w:proofErr w:type="gramEnd"/>
      <w:r w:rsidRPr="0056451E">
        <w:rPr>
          <w:rFonts w:ascii="Times New Roman" w:hAnsi="Times New Roman"/>
          <w:sz w:val="28"/>
          <w:szCs w:val="28"/>
          <w:lang w:eastAsia="ar-SA"/>
        </w:rPr>
        <w:t xml:space="preserve"> желание получить социальную выплату в 20__ году,</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по ___________________________________________________</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(наименование муниципального образования)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041" w:type="pct"/>
        <w:tblCellMar>
          <w:left w:w="70" w:type="dxa"/>
          <w:right w:w="70" w:type="dxa"/>
        </w:tblCellMar>
        <w:tblLook w:val="0000"/>
      </w:tblPr>
      <w:tblGrid>
        <w:gridCol w:w="475"/>
        <w:gridCol w:w="803"/>
        <w:gridCol w:w="916"/>
        <w:gridCol w:w="824"/>
        <w:gridCol w:w="827"/>
        <w:gridCol w:w="1175"/>
        <w:gridCol w:w="793"/>
        <w:gridCol w:w="919"/>
        <w:gridCol w:w="1303"/>
        <w:gridCol w:w="1645"/>
        <w:gridCol w:w="1343"/>
        <w:gridCol w:w="1096"/>
        <w:gridCol w:w="1227"/>
        <w:gridCol w:w="1080"/>
        <w:gridCol w:w="833"/>
      </w:tblGrid>
      <w:tr w:rsidR="00F94D4F" w:rsidRPr="00F94D4F" w:rsidTr="00F94D4F">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 </w:t>
            </w:r>
            <w:proofErr w:type="gramStart"/>
            <w:r w:rsidRPr="00F94D4F">
              <w:rPr>
                <w:rFonts w:ascii="Times New Roman" w:hAnsi="Times New Roman"/>
                <w:sz w:val="24"/>
                <w:szCs w:val="24"/>
                <w:lang w:eastAsia="ar-SA"/>
              </w:rPr>
              <w:t>п</w:t>
            </w:r>
            <w:proofErr w:type="gramEnd"/>
            <w:r w:rsidRPr="00F94D4F">
              <w:rPr>
                <w:rFonts w:ascii="Times New Roman" w:hAnsi="Times New Roman"/>
                <w:sz w:val="24"/>
                <w:szCs w:val="24"/>
                <w:lang w:eastAsia="ar-SA"/>
              </w:rPr>
              <w:t>/п</w:t>
            </w:r>
          </w:p>
        </w:tc>
        <w:tc>
          <w:tcPr>
            <w:tcW w:w="2050" w:type="pct"/>
            <w:gridSpan w:val="7"/>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Дата   признания молодой семьи участником программы</w:t>
            </w:r>
          </w:p>
        </w:tc>
        <w:tc>
          <w:tcPr>
            <w:tcW w:w="539" w:type="pct"/>
            <w:vMerge w:val="restart"/>
            <w:tcBorders>
              <w:top w:val="single" w:sz="6" w:space="0" w:color="auto"/>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Дата принятия молодой семьи на учет в качестве нуждающейся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Орган местного </w:t>
            </w:r>
            <w:proofErr w:type="spellStart"/>
            <w:proofErr w:type="gramStart"/>
            <w:r w:rsidRPr="00F94D4F">
              <w:rPr>
                <w:rFonts w:ascii="Times New Roman" w:hAnsi="Times New Roman"/>
                <w:sz w:val="24"/>
                <w:szCs w:val="24"/>
                <w:lang w:eastAsia="ar-SA"/>
              </w:rPr>
              <w:t>самоуправ-ления</w:t>
            </w:r>
            <w:proofErr w:type="spellEnd"/>
            <w:proofErr w:type="gramEnd"/>
            <w:r w:rsidRPr="00F94D4F">
              <w:rPr>
                <w:rFonts w:ascii="Times New Roman" w:hAnsi="Times New Roman"/>
                <w:sz w:val="24"/>
                <w:szCs w:val="24"/>
                <w:lang w:eastAsia="ar-SA"/>
              </w:rPr>
              <w:t>,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Форма </w:t>
            </w:r>
            <w:proofErr w:type="spellStart"/>
            <w:proofErr w:type="gramStart"/>
            <w:r w:rsidRPr="00F94D4F">
              <w:rPr>
                <w:rFonts w:ascii="Times New Roman" w:hAnsi="Times New Roman"/>
                <w:sz w:val="24"/>
                <w:szCs w:val="24"/>
                <w:lang w:eastAsia="ar-SA"/>
              </w:rPr>
              <w:t>приобре-тения</w:t>
            </w:r>
            <w:proofErr w:type="spellEnd"/>
            <w:proofErr w:type="gramEnd"/>
            <w:r w:rsidRPr="00F94D4F">
              <w:rPr>
                <w:rFonts w:ascii="Times New Roman" w:hAnsi="Times New Roman"/>
                <w:sz w:val="24"/>
                <w:szCs w:val="24"/>
                <w:lang w:eastAsia="ar-SA"/>
              </w:rPr>
              <w:t xml:space="preserve"> жилья</w:t>
            </w:r>
          </w:p>
        </w:tc>
        <w:tc>
          <w:tcPr>
            <w:tcW w:w="1029" w:type="pct"/>
            <w:gridSpan w:val="3"/>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Расчетная стоимость жилья</w:t>
            </w:r>
          </w:p>
        </w:tc>
      </w:tr>
      <w:tr w:rsidR="00F94D4F" w:rsidRPr="00F94D4F" w:rsidTr="00F94D4F">
        <w:trPr>
          <w:cantSplit/>
          <w:trHeight w:val="72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proofErr w:type="spellStart"/>
            <w:proofErr w:type="gramStart"/>
            <w:r w:rsidRPr="00F94D4F">
              <w:rPr>
                <w:rFonts w:ascii="Times New Roman" w:hAnsi="Times New Roman"/>
                <w:sz w:val="24"/>
                <w:szCs w:val="24"/>
                <w:lang w:eastAsia="ar-SA"/>
              </w:rPr>
              <w:t>коли-чество</w:t>
            </w:r>
            <w:proofErr w:type="spellEnd"/>
            <w:proofErr w:type="gramEnd"/>
            <w:r w:rsidRPr="00F94D4F">
              <w:rPr>
                <w:rFonts w:ascii="Times New Roman" w:hAnsi="Times New Roman"/>
                <w:sz w:val="24"/>
                <w:szCs w:val="24"/>
                <w:lang w:eastAsia="ar-SA"/>
              </w:rPr>
              <w:t xml:space="preserve"> членов семьи (</w:t>
            </w:r>
            <w:proofErr w:type="spellStart"/>
            <w:r w:rsidRPr="00F94D4F">
              <w:rPr>
                <w:rFonts w:ascii="Times New Roman" w:hAnsi="Times New Roman"/>
                <w:sz w:val="24"/>
                <w:szCs w:val="24"/>
                <w:lang w:eastAsia="ar-SA"/>
              </w:rPr>
              <w:t>чело-век</w:t>
            </w:r>
            <w:proofErr w:type="spellEnd"/>
            <w:r w:rsidRPr="00F94D4F">
              <w:rPr>
                <w:rFonts w:ascii="Times New Roman" w:hAnsi="Times New Roman"/>
                <w:sz w:val="24"/>
                <w:szCs w:val="24"/>
                <w:lang w:eastAsia="ar-SA"/>
              </w:rPr>
              <w:t>)</w:t>
            </w:r>
          </w:p>
        </w:tc>
        <w:tc>
          <w:tcPr>
            <w:tcW w:w="30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Ф.И.О.</w:t>
            </w:r>
          </w:p>
        </w:tc>
        <w:tc>
          <w:tcPr>
            <w:tcW w:w="541" w:type="pct"/>
            <w:gridSpan w:val="2"/>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свидетельство о браке</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02"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стоимость 1 кв. м  (тыс.  рублей)</w:t>
            </w:r>
          </w:p>
        </w:tc>
        <w:tc>
          <w:tcPr>
            <w:tcW w:w="354"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размер  общей   площади  </w:t>
            </w:r>
            <w:proofErr w:type="gramStart"/>
            <w:r w:rsidRPr="00F94D4F">
              <w:rPr>
                <w:rFonts w:ascii="Times New Roman" w:hAnsi="Times New Roman"/>
                <w:sz w:val="24"/>
                <w:szCs w:val="24"/>
                <w:lang w:eastAsia="ar-SA"/>
              </w:rPr>
              <w:t>жилого</w:t>
            </w:r>
            <w:proofErr w:type="gramEnd"/>
            <w:r w:rsidRPr="00F94D4F">
              <w:rPr>
                <w:rFonts w:ascii="Times New Roman" w:hAnsi="Times New Roman"/>
                <w:sz w:val="24"/>
                <w:szCs w:val="24"/>
                <w:lang w:eastAsia="ar-SA"/>
              </w:rPr>
              <w:t xml:space="preserve"> </w:t>
            </w:r>
            <w:proofErr w:type="spellStart"/>
            <w:r w:rsidRPr="00F94D4F">
              <w:rPr>
                <w:rFonts w:ascii="Times New Roman" w:hAnsi="Times New Roman"/>
                <w:sz w:val="24"/>
                <w:szCs w:val="24"/>
                <w:lang w:eastAsia="ar-SA"/>
              </w:rPr>
              <w:t>помеще-ния</w:t>
            </w:r>
            <w:proofErr w:type="spellEnd"/>
            <w:r w:rsidRPr="00F94D4F">
              <w:rPr>
                <w:rFonts w:ascii="Times New Roman" w:hAnsi="Times New Roman"/>
                <w:sz w:val="24"/>
                <w:szCs w:val="24"/>
                <w:lang w:eastAsia="ar-SA"/>
              </w:rPr>
              <w:t xml:space="preserve"> на семью</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(кв. м)</w:t>
            </w:r>
          </w:p>
        </w:tc>
        <w:tc>
          <w:tcPr>
            <w:tcW w:w="273" w:type="pct"/>
            <w:vMerge w:val="restar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ind w:left="-70"/>
              <w:jc w:val="center"/>
              <w:rPr>
                <w:rFonts w:ascii="Times New Roman" w:hAnsi="Times New Roman"/>
                <w:sz w:val="24"/>
                <w:szCs w:val="24"/>
                <w:lang w:eastAsia="ar-SA"/>
              </w:rPr>
            </w:pPr>
            <w:r w:rsidRPr="00F94D4F">
              <w:rPr>
                <w:rFonts w:ascii="Times New Roman" w:hAnsi="Times New Roman"/>
                <w:sz w:val="24"/>
                <w:szCs w:val="24"/>
                <w:lang w:eastAsia="ar-SA"/>
              </w:rPr>
              <w:t>всего (графа 13 x графа 14)</w:t>
            </w:r>
          </w:p>
        </w:tc>
      </w:tr>
      <w:tr w:rsidR="00F94D4F" w:rsidRPr="00F94D4F" w:rsidTr="00F94D4F">
        <w:trPr>
          <w:cantSplit/>
          <w:trHeight w:val="60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41" w:type="pct"/>
            <w:gridSpan w:val="2"/>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85"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301"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выдано</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48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r>
            <w:proofErr w:type="gramStart"/>
            <w:r w:rsidRPr="00F94D4F">
              <w:rPr>
                <w:rFonts w:ascii="Times New Roman" w:hAnsi="Times New Roman"/>
                <w:sz w:val="24"/>
                <w:szCs w:val="24"/>
                <w:lang w:eastAsia="ar-SA"/>
              </w:rPr>
              <w:t>выдан</w:t>
            </w:r>
            <w:proofErr w:type="gramEnd"/>
          </w:p>
        </w:tc>
        <w:tc>
          <w:tcPr>
            <w:tcW w:w="385"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1"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27"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240"/>
        </w:trPr>
        <w:tc>
          <w:tcPr>
            <w:tcW w:w="156" w:type="pc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w:t>
            </w:r>
          </w:p>
        </w:tc>
        <w:tc>
          <w:tcPr>
            <w:tcW w:w="263"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2</w:t>
            </w:r>
          </w:p>
        </w:tc>
        <w:tc>
          <w:tcPr>
            <w:tcW w:w="30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3</w:t>
            </w: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4</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5</w:t>
            </w:r>
          </w:p>
        </w:tc>
        <w:tc>
          <w:tcPr>
            <w:tcW w:w="385"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6</w:t>
            </w:r>
          </w:p>
        </w:tc>
        <w:tc>
          <w:tcPr>
            <w:tcW w:w="26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7</w:t>
            </w:r>
          </w:p>
        </w:tc>
        <w:tc>
          <w:tcPr>
            <w:tcW w:w="30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8</w:t>
            </w:r>
          </w:p>
        </w:tc>
        <w:tc>
          <w:tcPr>
            <w:tcW w:w="427"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9</w:t>
            </w:r>
          </w:p>
        </w:tc>
        <w:tc>
          <w:tcPr>
            <w:tcW w:w="53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10</w:t>
            </w:r>
          </w:p>
        </w:tc>
        <w:tc>
          <w:tcPr>
            <w:tcW w:w="44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11</w:t>
            </w:r>
          </w:p>
        </w:tc>
        <w:tc>
          <w:tcPr>
            <w:tcW w:w="35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12</w:t>
            </w:r>
          </w:p>
        </w:tc>
        <w:tc>
          <w:tcPr>
            <w:tcW w:w="402"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13</w:t>
            </w:r>
          </w:p>
        </w:tc>
        <w:tc>
          <w:tcPr>
            <w:tcW w:w="354"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14</w:t>
            </w:r>
          </w:p>
        </w:tc>
        <w:tc>
          <w:tcPr>
            <w:tcW w:w="273" w:type="pc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F94D4F" w:rsidRDefault="00F94D4F" w:rsidP="00E623A2">
      <w:pPr>
        <w:suppressAutoHyphens/>
        <w:autoSpaceDE w:val="0"/>
        <w:spacing w:after="0" w:line="240" w:lineRule="auto"/>
        <w:ind w:firstLine="708"/>
        <w:jc w:val="both"/>
        <w:rPr>
          <w:rFonts w:ascii="Times New Roman" w:hAnsi="Times New Roman"/>
          <w:sz w:val="20"/>
          <w:szCs w:val="20"/>
          <w:lang w:eastAsia="ar-SA"/>
        </w:rPr>
      </w:pPr>
      <w:r w:rsidRPr="00F94D4F">
        <w:rPr>
          <w:rFonts w:ascii="Times New Roman" w:hAnsi="Times New Roman"/>
          <w:sz w:val="24"/>
          <w:szCs w:val="24"/>
          <w:lang w:eastAsia="ar-SA"/>
        </w:rPr>
        <w:t>Глава муниципального образования</w:t>
      </w:r>
      <w:r w:rsidRPr="00F94D4F">
        <w:rPr>
          <w:rFonts w:ascii="Courier New" w:hAnsi="Courier New" w:cs="Courier New"/>
          <w:sz w:val="20"/>
          <w:szCs w:val="20"/>
          <w:lang w:eastAsia="ar-SA"/>
        </w:rPr>
        <w:t xml:space="preserve"> </w:t>
      </w:r>
      <w:r w:rsidRPr="00F94D4F">
        <w:rPr>
          <w:rFonts w:ascii="Times New Roman" w:hAnsi="Times New Roman"/>
          <w:sz w:val="20"/>
          <w:szCs w:val="20"/>
          <w:lang w:eastAsia="ar-SA"/>
        </w:rPr>
        <w:t>__________________________________________</w:t>
      </w:r>
      <w:r w:rsidRPr="00F94D4F">
        <w:rPr>
          <w:rFonts w:ascii="Times New Roman" w:hAnsi="Times New Roman"/>
          <w:sz w:val="20"/>
          <w:szCs w:val="20"/>
          <w:lang w:eastAsia="ar-SA"/>
        </w:rPr>
        <w:tab/>
        <w:t>__________________________________________________</w:t>
      </w:r>
    </w:p>
    <w:p w:rsidR="00F94D4F" w:rsidRPr="00BF3B34" w:rsidRDefault="00F94D4F" w:rsidP="0056451E">
      <w:pPr>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lang w:eastAsia="ar-SA"/>
        </w:rPr>
        <w:t xml:space="preserve">     (М.П., подпись, дата) </w:t>
      </w:r>
    </w:p>
    <w:sectPr w:rsidR="00F94D4F" w:rsidRPr="00BF3B34" w:rsidSect="00AE5B97">
      <w:pgSz w:w="16838" w:h="11905" w:orient="landscape" w:code="9"/>
      <w:pgMar w:top="992" w:right="992" w:bottom="425" w:left="85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4F2" w:rsidRDefault="00B024F2">
      <w:r>
        <w:separator/>
      </w:r>
    </w:p>
  </w:endnote>
  <w:endnote w:type="continuationSeparator" w:id="0">
    <w:p w:rsidR="00B024F2" w:rsidRDefault="00B024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4F2" w:rsidRDefault="00B024F2">
      <w:r>
        <w:separator/>
      </w:r>
    </w:p>
  </w:footnote>
  <w:footnote w:type="continuationSeparator" w:id="0">
    <w:p w:rsidR="00B024F2" w:rsidRDefault="00B024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3A" w:rsidRPr="00E80706" w:rsidRDefault="00CE4D3A" w:rsidP="00E80706">
    <w:pPr>
      <w:pStyle w:val="a8"/>
      <w:jc w:val="center"/>
      <w:rPr>
        <w:rFonts w:ascii="Times New Roman" w:hAnsi="Times New Roman"/>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3A" w:rsidRDefault="00CE4D3A" w:rsidP="001743CE">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3A" w:rsidRPr="00E80706" w:rsidRDefault="00CE4D3A" w:rsidP="00AE5B97">
    <w:pPr>
      <w:pStyle w:val="a8"/>
      <w:rPr>
        <w:rFonts w:ascii="Times New Roman" w:hAnsi="Times New Roman"/>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3A" w:rsidRDefault="00CE4D3A" w:rsidP="001743CE">
    <w:pPr>
      <w:pStyle w:val="a8"/>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5FF5D7C"/>
    <w:multiLevelType w:val="hybridMultilevel"/>
    <w:tmpl w:val="52EC8030"/>
    <w:lvl w:ilvl="0" w:tplc="5E9C10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74424D2"/>
    <w:multiLevelType w:val="hybridMultilevel"/>
    <w:tmpl w:val="2272BB12"/>
    <w:lvl w:ilvl="0" w:tplc="B1A80A1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4">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5EE41ACA"/>
    <w:multiLevelType w:val="hybridMultilevel"/>
    <w:tmpl w:val="BC2C8808"/>
    <w:lvl w:ilvl="0" w:tplc="C07E3216">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42">
    <w:nsid w:val="6E921443"/>
    <w:multiLevelType w:val="hybridMultilevel"/>
    <w:tmpl w:val="23DAD05C"/>
    <w:lvl w:ilvl="0" w:tplc="D098FC64">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4">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6">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9"/>
  </w:num>
  <w:num w:numId="8">
    <w:abstractNumId w:val="46"/>
  </w:num>
  <w:num w:numId="9">
    <w:abstractNumId w:val="7"/>
  </w:num>
  <w:num w:numId="10">
    <w:abstractNumId w:val="14"/>
  </w:num>
  <w:num w:numId="11">
    <w:abstractNumId w:val="33"/>
  </w:num>
  <w:num w:numId="12">
    <w:abstractNumId w:val="47"/>
  </w:num>
  <w:num w:numId="13">
    <w:abstractNumId w:val="15"/>
  </w:num>
  <w:num w:numId="14">
    <w:abstractNumId w:val="21"/>
  </w:num>
  <w:num w:numId="15">
    <w:abstractNumId w:val="1"/>
  </w:num>
  <w:num w:numId="16">
    <w:abstractNumId w:val="12"/>
  </w:num>
  <w:num w:numId="17">
    <w:abstractNumId w:val="6"/>
  </w:num>
  <w:num w:numId="18">
    <w:abstractNumId w:val="31"/>
  </w:num>
  <w:num w:numId="19">
    <w:abstractNumId w:val="38"/>
  </w:num>
  <w:num w:numId="20">
    <w:abstractNumId w:val="41"/>
  </w:num>
  <w:num w:numId="21">
    <w:abstractNumId w:val="9"/>
  </w:num>
  <w:num w:numId="22">
    <w:abstractNumId w:val="11"/>
  </w:num>
  <w:num w:numId="23">
    <w:abstractNumId w:val="43"/>
  </w:num>
  <w:num w:numId="24">
    <w:abstractNumId w:val="16"/>
  </w:num>
  <w:num w:numId="25">
    <w:abstractNumId w:val="17"/>
  </w:num>
  <w:num w:numId="26">
    <w:abstractNumId w:val="10"/>
  </w:num>
  <w:num w:numId="27">
    <w:abstractNumId w:val="32"/>
  </w:num>
  <w:num w:numId="28">
    <w:abstractNumId w:val="35"/>
  </w:num>
  <w:num w:numId="29">
    <w:abstractNumId w:val="45"/>
  </w:num>
  <w:num w:numId="30">
    <w:abstractNumId w:val="34"/>
  </w:num>
  <w:num w:numId="31">
    <w:abstractNumId w:val="19"/>
  </w:num>
  <w:num w:numId="32">
    <w:abstractNumId w:val="22"/>
  </w:num>
  <w:num w:numId="33">
    <w:abstractNumId w:val="37"/>
  </w:num>
  <w:num w:numId="34">
    <w:abstractNumId w:val="3"/>
  </w:num>
  <w:num w:numId="35">
    <w:abstractNumId w:val="44"/>
  </w:num>
  <w:num w:numId="36">
    <w:abstractNumId w:val="40"/>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 w:numId="45">
    <w:abstractNumId w:val="30"/>
  </w:num>
  <w:num w:numId="46">
    <w:abstractNumId w:val="42"/>
  </w:num>
  <w:num w:numId="47">
    <w:abstractNumId w:val="29"/>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rsids>
    <w:rsidRoot w:val="007A332D"/>
    <w:rsid w:val="00000249"/>
    <w:rsid w:val="0000102D"/>
    <w:rsid w:val="00001D09"/>
    <w:rsid w:val="000022F1"/>
    <w:rsid w:val="000119BF"/>
    <w:rsid w:val="00011CCD"/>
    <w:rsid w:val="00013A42"/>
    <w:rsid w:val="00013AFE"/>
    <w:rsid w:val="00015102"/>
    <w:rsid w:val="00015769"/>
    <w:rsid w:val="000200CF"/>
    <w:rsid w:val="00022C46"/>
    <w:rsid w:val="00023DFD"/>
    <w:rsid w:val="00033711"/>
    <w:rsid w:val="00034A20"/>
    <w:rsid w:val="00034A99"/>
    <w:rsid w:val="0003526E"/>
    <w:rsid w:val="00037DD2"/>
    <w:rsid w:val="000411AC"/>
    <w:rsid w:val="000414B5"/>
    <w:rsid w:val="00042C5A"/>
    <w:rsid w:val="000449FF"/>
    <w:rsid w:val="0004509E"/>
    <w:rsid w:val="00050456"/>
    <w:rsid w:val="00051349"/>
    <w:rsid w:val="00051ED9"/>
    <w:rsid w:val="0005267F"/>
    <w:rsid w:val="00053C49"/>
    <w:rsid w:val="00056180"/>
    <w:rsid w:val="00056EF8"/>
    <w:rsid w:val="00057DA5"/>
    <w:rsid w:val="0006057C"/>
    <w:rsid w:val="0006346D"/>
    <w:rsid w:val="0006610D"/>
    <w:rsid w:val="00066A79"/>
    <w:rsid w:val="00067CBC"/>
    <w:rsid w:val="00071497"/>
    <w:rsid w:val="0007201F"/>
    <w:rsid w:val="00072410"/>
    <w:rsid w:val="000724FE"/>
    <w:rsid w:val="000725F3"/>
    <w:rsid w:val="0007268A"/>
    <w:rsid w:val="00073A8E"/>
    <w:rsid w:val="00083E7E"/>
    <w:rsid w:val="00084940"/>
    <w:rsid w:val="000854A4"/>
    <w:rsid w:val="00087E0D"/>
    <w:rsid w:val="0009243B"/>
    <w:rsid w:val="00096841"/>
    <w:rsid w:val="00096F3B"/>
    <w:rsid w:val="000A5D92"/>
    <w:rsid w:val="000A5E89"/>
    <w:rsid w:val="000B2E0F"/>
    <w:rsid w:val="000B3194"/>
    <w:rsid w:val="000C272D"/>
    <w:rsid w:val="000C6ADF"/>
    <w:rsid w:val="000C701A"/>
    <w:rsid w:val="000D2E77"/>
    <w:rsid w:val="000D2F3C"/>
    <w:rsid w:val="000D52A8"/>
    <w:rsid w:val="000E0C8F"/>
    <w:rsid w:val="000E20B3"/>
    <w:rsid w:val="000F0263"/>
    <w:rsid w:val="000F04F4"/>
    <w:rsid w:val="000F382A"/>
    <w:rsid w:val="000F60CD"/>
    <w:rsid w:val="000F614A"/>
    <w:rsid w:val="000F7DD2"/>
    <w:rsid w:val="0010143E"/>
    <w:rsid w:val="00103401"/>
    <w:rsid w:val="0010465B"/>
    <w:rsid w:val="00105BCB"/>
    <w:rsid w:val="001105D3"/>
    <w:rsid w:val="00114FB1"/>
    <w:rsid w:val="00115158"/>
    <w:rsid w:val="001157F5"/>
    <w:rsid w:val="00116C62"/>
    <w:rsid w:val="00121B77"/>
    <w:rsid w:val="00127A44"/>
    <w:rsid w:val="00135DB0"/>
    <w:rsid w:val="00137B59"/>
    <w:rsid w:val="00141825"/>
    <w:rsid w:val="00143DB9"/>
    <w:rsid w:val="00145986"/>
    <w:rsid w:val="001476B8"/>
    <w:rsid w:val="00150AEE"/>
    <w:rsid w:val="001514F5"/>
    <w:rsid w:val="0015320A"/>
    <w:rsid w:val="001567DF"/>
    <w:rsid w:val="00157090"/>
    <w:rsid w:val="001639C5"/>
    <w:rsid w:val="00164F01"/>
    <w:rsid w:val="001652D3"/>
    <w:rsid w:val="00165958"/>
    <w:rsid w:val="001662E0"/>
    <w:rsid w:val="001672CF"/>
    <w:rsid w:val="00171A89"/>
    <w:rsid w:val="0017219E"/>
    <w:rsid w:val="001735B0"/>
    <w:rsid w:val="001743CE"/>
    <w:rsid w:val="00174A7D"/>
    <w:rsid w:val="00177458"/>
    <w:rsid w:val="001817A2"/>
    <w:rsid w:val="001862B3"/>
    <w:rsid w:val="00192533"/>
    <w:rsid w:val="00196825"/>
    <w:rsid w:val="001A23B9"/>
    <w:rsid w:val="001A2A25"/>
    <w:rsid w:val="001A2F2D"/>
    <w:rsid w:val="001A7BE8"/>
    <w:rsid w:val="001B247F"/>
    <w:rsid w:val="001B2920"/>
    <w:rsid w:val="001B377F"/>
    <w:rsid w:val="001B5054"/>
    <w:rsid w:val="001B53EC"/>
    <w:rsid w:val="001B6F07"/>
    <w:rsid w:val="001C2E64"/>
    <w:rsid w:val="001C5764"/>
    <w:rsid w:val="001D71FD"/>
    <w:rsid w:val="001E0D4D"/>
    <w:rsid w:val="001E254E"/>
    <w:rsid w:val="001E6254"/>
    <w:rsid w:val="001F18F6"/>
    <w:rsid w:val="001F1CB2"/>
    <w:rsid w:val="001F32BB"/>
    <w:rsid w:val="001F39FF"/>
    <w:rsid w:val="001F64F7"/>
    <w:rsid w:val="001F6886"/>
    <w:rsid w:val="001F6A03"/>
    <w:rsid w:val="001F74D0"/>
    <w:rsid w:val="00200397"/>
    <w:rsid w:val="0020266D"/>
    <w:rsid w:val="0020442C"/>
    <w:rsid w:val="002070DB"/>
    <w:rsid w:val="00207F0F"/>
    <w:rsid w:val="0021232A"/>
    <w:rsid w:val="002131F7"/>
    <w:rsid w:val="002163DB"/>
    <w:rsid w:val="002221F6"/>
    <w:rsid w:val="00227A52"/>
    <w:rsid w:val="00230C79"/>
    <w:rsid w:val="00242AE1"/>
    <w:rsid w:val="00244313"/>
    <w:rsid w:val="0024451C"/>
    <w:rsid w:val="0024732A"/>
    <w:rsid w:val="0024796E"/>
    <w:rsid w:val="00251760"/>
    <w:rsid w:val="00253CC4"/>
    <w:rsid w:val="00254DA3"/>
    <w:rsid w:val="0026222A"/>
    <w:rsid w:val="002625A2"/>
    <w:rsid w:val="0026348E"/>
    <w:rsid w:val="00264116"/>
    <w:rsid w:val="00265A0D"/>
    <w:rsid w:val="0026685E"/>
    <w:rsid w:val="0027124D"/>
    <w:rsid w:val="002809E3"/>
    <w:rsid w:val="00280F76"/>
    <w:rsid w:val="0028361E"/>
    <w:rsid w:val="00287347"/>
    <w:rsid w:val="00291786"/>
    <w:rsid w:val="00294049"/>
    <w:rsid w:val="0029470C"/>
    <w:rsid w:val="00296D9A"/>
    <w:rsid w:val="0029757B"/>
    <w:rsid w:val="002A130A"/>
    <w:rsid w:val="002A20B7"/>
    <w:rsid w:val="002A3B5A"/>
    <w:rsid w:val="002A4290"/>
    <w:rsid w:val="002A5718"/>
    <w:rsid w:val="002A74C8"/>
    <w:rsid w:val="002B423B"/>
    <w:rsid w:val="002C16A1"/>
    <w:rsid w:val="002C2879"/>
    <w:rsid w:val="002C2FFE"/>
    <w:rsid w:val="002C6512"/>
    <w:rsid w:val="002C7AFC"/>
    <w:rsid w:val="002D4BC0"/>
    <w:rsid w:val="002E5ED2"/>
    <w:rsid w:val="002E690C"/>
    <w:rsid w:val="002F0E2C"/>
    <w:rsid w:val="002F250F"/>
    <w:rsid w:val="002F656A"/>
    <w:rsid w:val="003058DC"/>
    <w:rsid w:val="00305967"/>
    <w:rsid w:val="003075A5"/>
    <w:rsid w:val="00311E16"/>
    <w:rsid w:val="003128E5"/>
    <w:rsid w:val="00317FD7"/>
    <w:rsid w:val="003243BA"/>
    <w:rsid w:val="0033278F"/>
    <w:rsid w:val="00334351"/>
    <w:rsid w:val="00334630"/>
    <w:rsid w:val="00335CA7"/>
    <w:rsid w:val="00336656"/>
    <w:rsid w:val="00342CC5"/>
    <w:rsid w:val="003504D6"/>
    <w:rsid w:val="003564A6"/>
    <w:rsid w:val="003576FB"/>
    <w:rsid w:val="00360504"/>
    <w:rsid w:val="003622A6"/>
    <w:rsid w:val="00362C22"/>
    <w:rsid w:val="00367931"/>
    <w:rsid w:val="00367E75"/>
    <w:rsid w:val="00370B98"/>
    <w:rsid w:val="00371CC9"/>
    <w:rsid w:val="00375AB6"/>
    <w:rsid w:val="003814E0"/>
    <w:rsid w:val="0038217E"/>
    <w:rsid w:val="00384257"/>
    <w:rsid w:val="0038559A"/>
    <w:rsid w:val="0039057A"/>
    <w:rsid w:val="003917AB"/>
    <w:rsid w:val="00392585"/>
    <w:rsid w:val="003928B9"/>
    <w:rsid w:val="00394ECE"/>
    <w:rsid w:val="003961E9"/>
    <w:rsid w:val="00396A23"/>
    <w:rsid w:val="003A7217"/>
    <w:rsid w:val="003A7F63"/>
    <w:rsid w:val="003B0169"/>
    <w:rsid w:val="003B0306"/>
    <w:rsid w:val="003B2743"/>
    <w:rsid w:val="003B4DD7"/>
    <w:rsid w:val="003B77B2"/>
    <w:rsid w:val="003C1E2A"/>
    <w:rsid w:val="003C2B70"/>
    <w:rsid w:val="003C51A5"/>
    <w:rsid w:val="003C759A"/>
    <w:rsid w:val="003D1E42"/>
    <w:rsid w:val="003D2493"/>
    <w:rsid w:val="003D4F26"/>
    <w:rsid w:val="003D746D"/>
    <w:rsid w:val="003E1940"/>
    <w:rsid w:val="003E34A4"/>
    <w:rsid w:val="003E382D"/>
    <w:rsid w:val="003F61C7"/>
    <w:rsid w:val="00401BC8"/>
    <w:rsid w:val="004034D5"/>
    <w:rsid w:val="004064FC"/>
    <w:rsid w:val="0040775D"/>
    <w:rsid w:val="0041270B"/>
    <w:rsid w:val="00412EE9"/>
    <w:rsid w:val="004179A2"/>
    <w:rsid w:val="004239CA"/>
    <w:rsid w:val="00424FAF"/>
    <w:rsid w:val="0042542F"/>
    <w:rsid w:val="00427D80"/>
    <w:rsid w:val="00430388"/>
    <w:rsid w:val="0043089F"/>
    <w:rsid w:val="00433D98"/>
    <w:rsid w:val="0043409B"/>
    <w:rsid w:val="0044557B"/>
    <w:rsid w:val="00446208"/>
    <w:rsid w:val="004475C7"/>
    <w:rsid w:val="004529ED"/>
    <w:rsid w:val="0045315F"/>
    <w:rsid w:val="00454F3C"/>
    <w:rsid w:val="00460C1F"/>
    <w:rsid w:val="004628BE"/>
    <w:rsid w:val="00462BFD"/>
    <w:rsid w:val="0047382B"/>
    <w:rsid w:val="00473B42"/>
    <w:rsid w:val="00474CD6"/>
    <w:rsid w:val="00477DA4"/>
    <w:rsid w:val="00481DFC"/>
    <w:rsid w:val="0048387E"/>
    <w:rsid w:val="004874A5"/>
    <w:rsid w:val="00491ABD"/>
    <w:rsid w:val="004924EA"/>
    <w:rsid w:val="00492E78"/>
    <w:rsid w:val="00493138"/>
    <w:rsid w:val="004934AD"/>
    <w:rsid w:val="00497B29"/>
    <w:rsid w:val="004A0085"/>
    <w:rsid w:val="004A06F1"/>
    <w:rsid w:val="004A4FAF"/>
    <w:rsid w:val="004B0EFA"/>
    <w:rsid w:val="004B16E2"/>
    <w:rsid w:val="004B24E3"/>
    <w:rsid w:val="004C1FB8"/>
    <w:rsid w:val="004C2F27"/>
    <w:rsid w:val="004C3607"/>
    <w:rsid w:val="004C470E"/>
    <w:rsid w:val="004C63E7"/>
    <w:rsid w:val="004D3527"/>
    <w:rsid w:val="004D6CA6"/>
    <w:rsid w:val="004E6A3D"/>
    <w:rsid w:val="004E6F8D"/>
    <w:rsid w:val="004F0514"/>
    <w:rsid w:val="00506A61"/>
    <w:rsid w:val="00506D03"/>
    <w:rsid w:val="005076CF"/>
    <w:rsid w:val="005103A8"/>
    <w:rsid w:val="00510BF6"/>
    <w:rsid w:val="00513E9B"/>
    <w:rsid w:val="00520DA7"/>
    <w:rsid w:val="0052406E"/>
    <w:rsid w:val="005264CA"/>
    <w:rsid w:val="00526CB1"/>
    <w:rsid w:val="00527D63"/>
    <w:rsid w:val="00531CF8"/>
    <w:rsid w:val="00532744"/>
    <w:rsid w:val="00532E26"/>
    <w:rsid w:val="005359CC"/>
    <w:rsid w:val="00536ECD"/>
    <w:rsid w:val="00537518"/>
    <w:rsid w:val="00540CD1"/>
    <w:rsid w:val="0054450C"/>
    <w:rsid w:val="00547C56"/>
    <w:rsid w:val="005518B4"/>
    <w:rsid w:val="00554818"/>
    <w:rsid w:val="00556506"/>
    <w:rsid w:val="00556C11"/>
    <w:rsid w:val="00556F0D"/>
    <w:rsid w:val="005600ED"/>
    <w:rsid w:val="0056451E"/>
    <w:rsid w:val="00572E83"/>
    <w:rsid w:val="00577DA6"/>
    <w:rsid w:val="0058101A"/>
    <w:rsid w:val="005829A3"/>
    <w:rsid w:val="005871FC"/>
    <w:rsid w:val="005878B2"/>
    <w:rsid w:val="00587DA4"/>
    <w:rsid w:val="00591854"/>
    <w:rsid w:val="00593F0F"/>
    <w:rsid w:val="00594087"/>
    <w:rsid w:val="005942B1"/>
    <w:rsid w:val="00596C59"/>
    <w:rsid w:val="00597480"/>
    <w:rsid w:val="005A1891"/>
    <w:rsid w:val="005A2F51"/>
    <w:rsid w:val="005A5146"/>
    <w:rsid w:val="005A6010"/>
    <w:rsid w:val="005B0D54"/>
    <w:rsid w:val="005B59A8"/>
    <w:rsid w:val="005B5AAF"/>
    <w:rsid w:val="005B6210"/>
    <w:rsid w:val="005B633C"/>
    <w:rsid w:val="005C0969"/>
    <w:rsid w:val="005C50D0"/>
    <w:rsid w:val="005C63CB"/>
    <w:rsid w:val="005D1FEA"/>
    <w:rsid w:val="005D2293"/>
    <w:rsid w:val="005D3E40"/>
    <w:rsid w:val="005E071D"/>
    <w:rsid w:val="005E2D02"/>
    <w:rsid w:val="005E3125"/>
    <w:rsid w:val="005E52BF"/>
    <w:rsid w:val="005E5530"/>
    <w:rsid w:val="005E5958"/>
    <w:rsid w:val="005E5B62"/>
    <w:rsid w:val="005E71E6"/>
    <w:rsid w:val="005F3572"/>
    <w:rsid w:val="005F5277"/>
    <w:rsid w:val="005F63B7"/>
    <w:rsid w:val="005F6791"/>
    <w:rsid w:val="005F7092"/>
    <w:rsid w:val="00602F1F"/>
    <w:rsid w:val="0060338C"/>
    <w:rsid w:val="00605B6C"/>
    <w:rsid w:val="0060664C"/>
    <w:rsid w:val="0061019F"/>
    <w:rsid w:val="00610F83"/>
    <w:rsid w:val="00612634"/>
    <w:rsid w:val="0061587A"/>
    <w:rsid w:val="00620A69"/>
    <w:rsid w:val="00620DE2"/>
    <w:rsid w:val="00622D53"/>
    <w:rsid w:val="00624120"/>
    <w:rsid w:val="00624480"/>
    <w:rsid w:val="00624BB1"/>
    <w:rsid w:val="0062619F"/>
    <w:rsid w:val="00627443"/>
    <w:rsid w:val="006307A6"/>
    <w:rsid w:val="00633E95"/>
    <w:rsid w:val="0063656D"/>
    <w:rsid w:val="00636EA4"/>
    <w:rsid w:val="0063735B"/>
    <w:rsid w:val="00637F97"/>
    <w:rsid w:val="006409A3"/>
    <w:rsid w:val="0064417C"/>
    <w:rsid w:val="00644F65"/>
    <w:rsid w:val="00651BEE"/>
    <w:rsid w:val="006553FC"/>
    <w:rsid w:val="00655F83"/>
    <w:rsid w:val="006563EB"/>
    <w:rsid w:val="006606DC"/>
    <w:rsid w:val="00662021"/>
    <w:rsid w:val="00663A21"/>
    <w:rsid w:val="00663A99"/>
    <w:rsid w:val="00664026"/>
    <w:rsid w:val="00667FC7"/>
    <w:rsid w:val="00671481"/>
    <w:rsid w:val="00675086"/>
    <w:rsid w:val="00675609"/>
    <w:rsid w:val="00682A04"/>
    <w:rsid w:val="00683E9C"/>
    <w:rsid w:val="006841F5"/>
    <w:rsid w:val="0068588F"/>
    <w:rsid w:val="006876F9"/>
    <w:rsid w:val="00687935"/>
    <w:rsid w:val="0069271D"/>
    <w:rsid w:val="00693317"/>
    <w:rsid w:val="00693368"/>
    <w:rsid w:val="006A0339"/>
    <w:rsid w:val="006A135C"/>
    <w:rsid w:val="006A1915"/>
    <w:rsid w:val="006A5439"/>
    <w:rsid w:val="006A59FF"/>
    <w:rsid w:val="006A6909"/>
    <w:rsid w:val="006A7645"/>
    <w:rsid w:val="006A7D2E"/>
    <w:rsid w:val="006B0423"/>
    <w:rsid w:val="006B20BF"/>
    <w:rsid w:val="006B2BFD"/>
    <w:rsid w:val="006B51A8"/>
    <w:rsid w:val="006B5A3D"/>
    <w:rsid w:val="006B74A7"/>
    <w:rsid w:val="006C0CCC"/>
    <w:rsid w:val="006C1E11"/>
    <w:rsid w:val="006C5FB0"/>
    <w:rsid w:val="006C6E09"/>
    <w:rsid w:val="006C7C41"/>
    <w:rsid w:val="006D02BB"/>
    <w:rsid w:val="006D0F23"/>
    <w:rsid w:val="006D1B50"/>
    <w:rsid w:val="006D472E"/>
    <w:rsid w:val="006D486E"/>
    <w:rsid w:val="006E6155"/>
    <w:rsid w:val="006E7FC8"/>
    <w:rsid w:val="006F1214"/>
    <w:rsid w:val="006F1534"/>
    <w:rsid w:val="006F1FE1"/>
    <w:rsid w:val="006F2AF9"/>
    <w:rsid w:val="006F59EE"/>
    <w:rsid w:val="006F682B"/>
    <w:rsid w:val="006F685C"/>
    <w:rsid w:val="006F7B84"/>
    <w:rsid w:val="006F7C1D"/>
    <w:rsid w:val="0070138F"/>
    <w:rsid w:val="007014C7"/>
    <w:rsid w:val="00701DCA"/>
    <w:rsid w:val="00704190"/>
    <w:rsid w:val="0070798F"/>
    <w:rsid w:val="00710C42"/>
    <w:rsid w:val="0071207F"/>
    <w:rsid w:val="0071241E"/>
    <w:rsid w:val="00712F33"/>
    <w:rsid w:val="0071591E"/>
    <w:rsid w:val="007176CC"/>
    <w:rsid w:val="00720C7A"/>
    <w:rsid w:val="00722922"/>
    <w:rsid w:val="00723907"/>
    <w:rsid w:val="00724BFA"/>
    <w:rsid w:val="00731165"/>
    <w:rsid w:val="00731A3D"/>
    <w:rsid w:val="0073252E"/>
    <w:rsid w:val="00734007"/>
    <w:rsid w:val="007340E4"/>
    <w:rsid w:val="00734748"/>
    <w:rsid w:val="007347F8"/>
    <w:rsid w:val="00734A51"/>
    <w:rsid w:val="00741043"/>
    <w:rsid w:val="0074339B"/>
    <w:rsid w:val="007458EA"/>
    <w:rsid w:val="00746893"/>
    <w:rsid w:val="007510F2"/>
    <w:rsid w:val="007556A7"/>
    <w:rsid w:val="00755A07"/>
    <w:rsid w:val="00766023"/>
    <w:rsid w:val="0076689A"/>
    <w:rsid w:val="00773304"/>
    <w:rsid w:val="00773F2C"/>
    <w:rsid w:val="0077640E"/>
    <w:rsid w:val="0077704B"/>
    <w:rsid w:val="00781F3C"/>
    <w:rsid w:val="00782B24"/>
    <w:rsid w:val="0078339F"/>
    <w:rsid w:val="007866B6"/>
    <w:rsid w:val="00787E9F"/>
    <w:rsid w:val="00787EF0"/>
    <w:rsid w:val="007A2168"/>
    <w:rsid w:val="007A2179"/>
    <w:rsid w:val="007A3030"/>
    <w:rsid w:val="007A332D"/>
    <w:rsid w:val="007A3712"/>
    <w:rsid w:val="007A3E4F"/>
    <w:rsid w:val="007A3E5A"/>
    <w:rsid w:val="007A67E9"/>
    <w:rsid w:val="007B352D"/>
    <w:rsid w:val="007B61DF"/>
    <w:rsid w:val="007C0A59"/>
    <w:rsid w:val="007C1E18"/>
    <w:rsid w:val="007C7177"/>
    <w:rsid w:val="007C737B"/>
    <w:rsid w:val="007C7AE1"/>
    <w:rsid w:val="007D19F7"/>
    <w:rsid w:val="007D2711"/>
    <w:rsid w:val="007E3B43"/>
    <w:rsid w:val="007F32F1"/>
    <w:rsid w:val="007F374D"/>
    <w:rsid w:val="007F5BBD"/>
    <w:rsid w:val="008013FE"/>
    <w:rsid w:val="00803267"/>
    <w:rsid w:val="00805743"/>
    <w:rsid w:val="008114B1"/>
    <w:rsid w:val="0081348C"/>
    <w:rsid w:val="00821804"/>
    <w:rsid w:val="00822CC3"/>
    <w:rsid w:val="008303CD"/>
    <w:rsid w:val="0083042B"/>
    <w:rsid w:val="00830F42"/>
    <w:rsid w:val="00834103"/>
    <w:rsid w:val="00837F68"/>
    <w:rsid w:val="00844D92"/>
    <w:rsid w:val="00845EA4"/>
    <w:rsid w:val="00847505"/>
    <w:rsid w:val="0085186C"/>
    <w:rsid w:val="0085244A"/>
    <w:rsid w:val="0085310E"/>
    <w:rsid w:val="00853596"/>
    <w:rsid w:val="00854446"/>
    <w:rsid w:val="00856801"/>
    <w:rsid w:val="00857157"/>
    <w:rsid w:val="00861534"/>
    <w:rsid w:val="00861545"/>
    <w:rsid w:val="00861831"/>
    <w:rsid w:val="00861E7B"/>
    <w:rsid w:val="008624E0"/>
    <w:rsid w:val="00862A74"/>
    <w:rsid w:val="00863DF1"/>
    <w:rsid w:val="00864E10"/>
    <w:rsid w:val="00865145"/>
    <w:rsid w:val="00870FDB"/>
    <w:rsid w:val="0087264F"/>
    <w:rsid w:val="00873182"/>
    <w:rsid w:val="00875680"/>
    <w:rsid w:val="00877BD6"/>
    <w:rsid w:val="0088277C"/>
    <w:rsid w:val="00882ADE"/>
    <w:rsid w:val="00886E40"/>
    <w:rsid w:val="00886EF9"/>
    <w:rsid w:val="00890152"/>
    <w:rsid w:val="008908A4"/>
    <w:rsid w:val="00895919"/>
    <w:rsid w:val="008965F3"/>
    <w:rsid w:val="008A21B5"/>
    <w:rsid w:val="008A4F42"/>
    <w:rsid w:val="008A55B2"/>
    <w:rsid w:val="008A56D0"/>
    <w:rsid w:val="008A7609"/>
    <w:rsid w:val="008B42DA"/>
    <w:rsid w:val="008B7B99"/>
    <w:rsid w:val="008C076E"/>
    <w:rsid w:val="008C2520"/>
    <w:rsid w:val="008C4A59"/>
    <w:rsid w:val="008C544E"/>
    <w:rsid w:val="008C5C9F"/>
    <w:rsid w:val="008C6836"/>
    <w:rsid w:val="008C6C6A"/>
    <w:rsid w:val="008C7724"/>
    <w:rsid w:val="008C7BAF"/>
    <w:rsid w:val="008D1688"/>
    <w:rsid w:val="008D64D1"/>
    <w:rsid w:val="008D6E22"/>
    <w:rsid w:val="008E44AE"/>
    <w:rsid w:val="008F2365"/>
    <w:rsid w:val="008F4002"/>
    <w:rsid w:val="008F511A"/>
    <w:rsid w:val="008F5813"/>
    <w:rsid w:val="009014B0"/>
    <w:rsid w:val="00902DCE"/>
    <w:rsid w:val="00903CD5"/>
    <w:rsid w:val="009066C8"/>
    <w:rsid w:val="009159DF"/>
    <w:rsid w:val="00921C1E"/>
    <w:rsid w:val="009248AF"/>
    <w:rsid w:val="0092580E"/>
    <w:rsid w:val="009258FB"/>
    <w:rsid w:val="00926BC9"/>
    <w:rsid w:val="009274BD"/>
    <w:rsid w:val="009322A0"/>
    <w:rsid w:val="009332A0"/>
    <w:rsid w:val="00933927"/>
    <w:rsid w:val="009340E2"/>
    <w:rsid w:val="009349A7"/>
    <w:rsid w:val="00936266"/>
    <w:rsid w:val="00936E6D"/>
    <w:rsid w:val="00937922"/>
    <w:rsid w:val="00937C20"/>
    <w:rsid w:val="0094106F"/>
    <w:rsid w:val="00941FCB"/>
    <w:rsid w:val="00943098"/>
    <w:rsid w:val="00945EAD"/>
    <w:rsid w:val="00953A9F"/>
    <w:rsid w:val="009542B3"/>
    <w:rsid w:val="0095432F"/>
    <w:rsid w:val="0095673A"/>
    <w:rsid w:val="00960E27"/>
    <w:rsid w:val="0096167E"/>
    <w:rsid w:val="0096793F"/>
    <w:rsid w:val="0097098B"/>
    <w:rsid w:val="00970C2A"/>
    <w:rsid w:val="00973826"/>
    <w:rsid w:val="0097464F"/>
    <w:rsid w:val="0097493E"/>
    <w:rsid w:val="009761B9"/>
    <w:rsid w:val="0097655B"/>
    <w:rsid w:val="00987A57"/>
    <w:rsid w:val="009930A9"/>
    <w:rsid w:val="009947BE"/>
    <w:rsid w:val="00994D34"/>
    <w:rsid w:val="00996D3F"/>
    <w:rsid w:val="009A0C46"/>
    <w:rsid w:val="009A486D"/>
    <w:rsid w:val="009A580E"/>
    <w:rsid w:val="009A6621"/>
    <w:rsid w:val="009A7EE0"/>
    <w:rsid w:val="009B09A4"/>
    <w:rsid w:val="009B2EA7"/>
    <w:rsid w:val="009B392F"/>
    <w:rsid w:val="009B440C"/>
    <w:rsid w:val="009C6A1B"/>
    <w:rsid w:val="009C79E0"/>
    <w:rsid w:val="009C7C93"/>
    <w:rsid w:val="009D0983"/>
    <w:rsid w:val="009D2D4D"/>
    <w:rsid w:val="009D6869"/>
    <w:rsid w:val="009D7D19"/>
    <w:rsid w:val="009E1353"/>
    <w:rsid w:val="009E15D0"/>
    <w:rsid w:val="009E1A95"/>
    <w:rsid w:val="009F08B5"/>
    <w:rsid w:val="009F0CBA"/>
    <w:rsid w:val="009F1648"/>
    <w:rsid w:val="009F30F8"/>
    <w:rsid w:val="009F42D6"/>
    <w:rsid w:val="009F5C97"/>
    <w:rsid w:val="009F6E72"/>
    <w:rsid w:val="00A006D7"/>
    <w:rsid w:val="00A04232"/>
    <w:rsid w:val="00A057B7"/>
    <w:rsid w:val="00A05BDD"/>
    <w:rsid w:val="00A05FFF"/>
    <w:rsid w:val="00A10C70"/>
    <w:rsid w:val="00A1347F"/>
    <w:rsid w:val="00A149CD"/>
    <w:rsid w:val="00A15296"/>
    <w:rsid w:val="00A157D0"/>
    <w:rsid w:val="00A16DC4"/>
    <w:rsid w:val="00A210F7"/>
    <w:rsid w:val="00A215A6"/>
    <w:rsid w:val="00A236D6"/>
    <w:rsid w:val="00A23CCF"/>
    <w:rsid w:val="00A25F45"/>
    <w:rsid w:val="00A32DC3"/>
    <w:rsid w:val="00A4188C"/>
    <w:rsid w:val="00A43D60"/>
    <w:rsid w:val="00A44A9C"/>
    <w:rsid w:val="00A46B72"/>
    <w:rsid w:val="00A46E12"/>
    <w:rsid w:val="00A510BD"/>
    <w:rsid w:val="00A53D23"/>
    <w:rsid w:val="00A55CE7"/>
    <w:rsid w:val="00A60328"/>
    <w:rsid w:val="00A60AF4"/>
    <w:rsid w:val="00A61706"/>
    <w:rsid w:val="00A71C3F"/>
    <w:rsid w:val="00A73933"/>
    <w:rsid w:val="00A74FC6"/>
    <w:rsid w:val="00A7624E"/>
    <w:rsid w:val="00A81275"/>
    <w:rsid w:val="00A81498"/>
    <w:rsid w:val="00A81837"/>
    <w:rsid w:val="00A8406B"/>
    <w:rsid w:val="00A85C52"/>
    <w:rsid w:val="00A870B2"/>
    <w:rsid w:val="00A90EB7"/>
    <w:rsid w:val="00A93B75"/>
    <w:rsid w:val="00A93C1F"/>
    <w:rsid w:val="00A9435F"/>
    <w:rsid w:val="00A95B79"/>
    <w:rsid w:val="00A972DD"/>
    <w:rsid w:val="00AA490C"/>
    <w:rsid w:val="00AB202F"/>
    <w:rsid w:val="00AB20D9"/>
    <w:rsid w:val="00AB2C20"/>
    <w:rsid w:val="00AB2C75"/>
    <w:rsid w:val="00AB3DE7"/>
    <w:rsid w:val="00AB413D"/>
    <w:rsid w:val="00AB4FED"/>
    <w:rsid w:val="00AB5F08"/>
    <w:rsid w:val="00AB6ACA"/>
    <w:rsid w:val="00AB7B5A"/>
    <w:rsid w:val="00AB7B7A"/>
    <w:rsid w:val="00AC2950"/>
    <w:rsid w:val="00AC74EC"/>
    <w:rsid w:val="00AD067A"/>
    <w:rsid w:val="00AD242D"/>
    <w:rsid w:val="00AE2013"/>
    <w:rsid w:val="00AE5B97"/>
    <w:rsid w:val="00AF625F"/>
    <w:rsid w:val="00AF6DDC"/>
    <w:rsid w:val="00B024F2"/>
    <w:rsid w:val="00B02936"/>
    <w:rsid w:val="00B039BB"/>
    <w:rsid w:val="00B04C26"/>
    <w:rsid w:val="00B06BF8"/>
    <w:rsid w:val="00B10CFE"/>
    <w:rsid w:val="00B119F9"/>
    <w:rsid w:val="00B11CD7"/>
    <w:rsid w:val="00B12FEE"/>
    <w:rsid w:val="00B12FFA"/>
    <w:rsid w:val="00B15623"/>
    <w:rsid w:val="00B24179"/>
    <w:rsid w:val="00B2633B"/>
    <w:rsid w:val="00B2639A"/>
    <w:rsid w:val="00B30030"/>
    <w:rsid w:val="00B307B2"/>
    <w:rsid w:val="00B30B0B"/>
    <w:rsid w:val="00B318D0"/>
    <w:rsid w:val="00B33BB4"/>
    <w:rsid w:val="00B36F6A"/>
    <w:rsid w:val="00B4271E"/>
    <w:rsid w:val="00B457EA"/>
    <w:rsid w:val="00B458B9"/>
    <w:rsid w:val="00B45A1C"/>
    <w:rsid w:val="00B4668E"/>
    <w:rsid w:val="00B47065"/>
    <w:rsid w:val="00B51CBE"/>
    <w:rsid w:val="00B57188"/>
    <w:rsid w:val="00B571F9"/>
    <w:rsid w:val="00B604D2"/>
    <w:rsid w:val="00B60760"/>
    <w:rsid w:val="00B645BD"/>
    <w:rsid w:val="00B651A5"/>
    <w:rsid w:val="00B7015E"/>
    <w:rsid w:val="00B71B46"/>
    <w:rsid w:val="00B7646A"/>
    <w:rsid w:val="00B76699"/>
    <w:rsid w:val="00B77B00"/>
    <w:rsid w:val="00B81DD6"/>
    <w:rsid w:val="00B8368C"/>
    <w:rsid w:val="00B93A36"/>
    <w:rsid w:val="00B95535"/>
    <w:rsid w:val="00BA2CD3"/>
    <w:rsid w:val="00BA2EC2"/>
    <w:rsid w:val="00BA43C6"/>
    <w:rsid w:val="00BA51D5"/>
    <w:rsid w:val="00BA598A"/>
    <w:rsid w:val="00BB290F"/>
    <w:rsid w:val="00BB2EEE"/>
    <w:rsid w:val="00BB6DCF"/>
    <w:rsid w:val="00BB7723"/>
    <w:rsid w:val="00BC437D"/>
    <w:rsid w:val="00BC4535"/>
    <w:rsid w:val="00BD00EE"/>
    <w:rsid w:val="00BD09C5"/>
    <w:rsid w:val="00BD1775"/>
    <w:rsid w:val="00BD22FB"/>
    <w:rsid w:val="00BD4B2C"/>
    <w:rsid w:val="00BD589B"/>
    <w:rsid w:val="00BD6A11"/>
    <w:rsid w:val="00BD6B25"/>
    <w:rsid w:val="00BE327A"/>
    <w:rsid w:val="00BE50D5"/>
    <w:rsid w:val="00BE5FF3"/>
    <w:rsid w:val="00BF013D"/>
    <w:rsid w:val="00BF3B34"/>
    <w:rsid w:val="00BF5883"/>
    <w:rsid w:val="00BF6C99"/>
    <w:rsid w:val="00BF79C9"/>
    <w:rsid w:val="00BF7DD6"/>
    <w:rsid w:val="00C00C62"/>
    <w:rsid w:val="00C018D0"/>
    <w:rsid w:val="00C02EFD"/>
    <w:rsid w:val="00C07949"/>
    <w:rsid w:val="00C11945"/>
    <w:rsid w:val="00C12DDA"/>
    <w:rsid w:val="00C15862"/>
    <w:rsid w:val="00C26363"/>
    <w:rsid w:val="00C339ED"/>
    <w:rsid w:val="00C33EC2"/>
    <w:rsid w:val="00C4167A"/>
    <w:rsid w:val="00C44102"/>
    <w:rsid w:val="00C50176"/>
    <w:rsid w:val="00C505B4"/>
    <w:rsid w:val="00C55078"/>
    <w:rsid w:val="00C574EA"/>
    <w:rsid w:val="00C61049"/>
    <w:rsid w:val="00C62EFA"/>
    <w:rsid w:val="00C67AE0"/>
    <w:rsid w:val="00C70F87"/>
    <w:rsid w:val="00C719DB"/>
    <w:rsid w:val="00C737B3"/>
    <w:rsid w:val="00C74FB2"/>
    <w:rsid w:val="00C76535"/>
    <w:rsid w:val="00C83DF9"/>
    <w:rsid w:val="00C871AF"/>
    <w:rsid w:val="00C916B9"/>
    <w:rsid w:val="00C92924"/>
    <w:rsid w:val="00C93AD3"/>
    <w:rsid w:val="00C94629"/>
    <w:rsid w:val="00C947E4"/>
    <w:rsid w:val="00C95982"/>
    <w:rsid w:val="00C96C27"/>
    <w:rsid w:val="00C96D14"/>
    <w:rsid w:val="00CA2FA4"/>
    <w:rsid w:val="00CA30AE"/>
    <w:rsid w:val="00CA4183"/>
    <w:rsid w:val="00CA4B28"/>
    <w:rsid w:val="00CA5C9F"/>
    <w:rsid w:val="00CA6951"/>
    <w:rsid w:val="00CA773D"/>
    <w:rsid w:val="00CA7E21"/>
    <w:rsid w:val="00CB3298"/>
    <w:rsid w:val="00CB6212"/>
    <w:rsid w:val="00CB6734"/>
    <w:rsid w:val="00CC00B4"/>
    <w:rsid w:val="00CC3FDA"/>
    <w:rsid w:val="00CC598F"/>
    <w:rsid w:val="00CD0364"/>
    <w:rsid w:val="00CD1ED1"/>
    <w:rsid w:val="00CD4DD8"/>
    <w:rsid w:val="00CD6CCF"/>
    <w:rsid w:val="00CE1334"/>
    <w:rsid w:val="00CE233F"/>
    <w:rsid w:val="00CE4D3A"/>
    <w:rsid w:val="00CE515A"/>
    <w:rsid w:val="00CE5EEB"/>
    <w:rsid w:val="00CF2349"/>
    <w:rsid w:val="00CF262D"/>
    <w:rsid w:val="00CF28B7"/>
    <w:rsid w:val="00CF351E"/>
    <w:rsid w:val="00CF5845"/>
    <w:rsid w:val="00CF6574"/>
    <w:rsid w:val="00CF7D36"/>
    <w:rsid w:val="00D024B2"/>
    <w:rsid w:val="00D04E70"/>
    <w:rsid w:val="00D13EA8"/>
    <w:rsid w:val="00D14465"/>
    <w:rsid w:val="00D169AB"/>
    <w:rsid w:val="00D2113B"/>
    <w:rsid w:val="00D25A1E"/>
    <w:rsid w:val="00D336CC"/>
    <w:rsid w:val="00D3378F"/>
    <w:rsid w:val="00D34E6A"/>
    <w:rsid w:val="00D3552A"/>
    <w:rsid w:val="00D4164A"/>
    <w:rsid w:val="00D418BE"/>
    <w:rsid w:val="00D47C07"/>
    <w:rsid w:val="00D5387F"/>
    <w:rsid w:val="00D546D9"/>
    <w:rsid w:val="00D55F7C"/>
    <w:rsid w:val="00D5633E"/>
    <w:rsid w:val="00D62538"/>
    <w:rsid w:val="00D62BDD"/>
    <w:rsid w:val="00D64B36"/>
    <w:rsid w:val="00D7300B"/>
    <w:rsid w:val="00D801EC"/>
    <w:rsid w:val="00D81E19"/>
    <w:rsid w:val="00D8235F"/>
    <w:rsid w:val="00D85441"/>
    <w:rsid w:val="00D906A4"/>
    <w:rsid w:val="00D91D2C"/>
    <w:rsid w:val="00D9373B"/>
    <w:rsid w:val="00D94148"/>
    <w:rsid w:val="00D94645"/>
    <w:rsid w:val="00DA20CF"/>
    <w:rsid w:val="00DA4BD6"/>
    <w:rsid w:val="00DA5625"/>
    <w:rsid w:val="00DA6A3B"/>
    <w:rsid w:val="00DB0013"/>
    <w:rsid w:val="00DB27B8"/>
    <w:rsid w:val="00DB2E9E"/>
    <w:rsid w:val="00DB3189"/>
    <w:rsid w:val="00DB4312"/>
    <w:rsid w:val="00DC4570"/>
    <w:rsid w:val="00DC726E"/>
    <w:rsid w:val="00DC77A7"/>
    <w:rsid w:val="00DD02AC"/>
    <w:rsid w:val="00DD5106"/>
    <w:rsid w:val="00DD5EF8"/>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110"/>
    <w:rsid w:val="00E26BFE"/>
    <w:rsid w:val="00E26F41"/>
    <w:rsid w:val="00E279A5"/>
    <w:rsid w:val="00E27AE3"/>
    <w:rsid w:val="00E317B2"/>
    <w:rsid w:val="00E3352F"/>
    <w:rsid w:val="00E345C5"/>
    <w:rsid w:val="00E3602C"/>
    <w:rsid w:val="00E375C3"/>
    <w:rsid w:val="00E41523"/>
    <w:rsid w:val="00E458E9"/>
    <w:rsid w:val="00E46172"/>
    <w:rsid w:val="00E54358"/>
    <w:rsid w:val="00E55D7C"/>
    <w:rsid w:val="00E5686F"/>
    <w:rsid w:val="00E574EB"/>
    <w:rsid w:val="00E57B79"/>
    <w:rsid w:val="00E60B3D"/>
    <w:rsid w:val="00E623A2"/>
    <w:rsid w:val="00E63646"/>
    <w:rsid w:val="00E70368"/>
    <w:rsid w:val="00E720F6"/>
    <w:rsid w:val="00E748FC"/>
    <w:rsid w:val="00E80706"/>
    <w:rsid w:val="00E80FBB"/>
    <w:rsid w:val="00E8176B"/>
    <w:rsid w:val="00E82C61"/>
    <w:rsid w:val="00E8349C"/>
    <w:rsid w:val="00E8770F"/>
    <w:rsid w:val="00E95B15"/>
    <w:rsid w:val="00EA257D"/>
    <w:rsid w:val="00EA4B35"/>
    <w:rsid w:val="00EB255C"/>
    <w:rsid w:val="00EB4528"/>
    <w:rsid w:val="00EC0182"/>
    <w:rsid w:val="00EC0A2C"/>
    <w:rsid w:val="00EC0EE6"/>
    <w:rsid w:val="00EC167C"/>
    <w:rsid w:val="00EC24B8"/>
    <w:rsid w:val="00EC32DD"/>
    <w:rsid w:val="00EC4799"/>
    <w:rsid w:val="00EC563E"/>
    <w:rsid w:val="00EC6270"/>
    <w:rsid w:val="00EC74CA"/>
    <w:rsid w:val="00ED0570"/>
    <w:rsid w:val="00ED29A5"/>
    <w:rsid w:val="00ED4D65"/>
    <w:rsid w:val="00ED61C2"/>
    <w:rsid w:val="00EE038A"/>
    <w:rsid w:val="00EE258B"/>
    <w:rsid w:val="00EE2873"/>
    <w:rsid w:val="00EE4162"/>
    <w:rsid w:val="00EE4795"/>
    <w:rsid w:val="00EE69D6"/>
    <w:rsid w:val="00EE7440"/>
    <w:rsid w:val="00EE781C"/>
    <w:rsid w:val="00EF3DFA"/>
    <w:rsid w:val="00EF6271"/>
    <w:rsid w:val="00EF65FD"/>
    <w:rsid w:val="00EF69C0"/>
    <w:rsid w:val="00EF7F9A"/>
    <w:rsid w:val="00F0217F"/>
    <w:rsid w:val="00F02458"/>
    <w:rsid w:val="00F02AAB"/>
    <w:rsid w:val="00F0485F"/>
    <w:rsid w:val="00F04DAD"/>
    <w:rsid w:val="00F05E53"/>
    <w:rsid w:val="00F07AAE"/>
    <w:rsid w:val="00F12EC8"/>
    <w:rsid w:val="00F14EC8"/>
    <w:rsid w:val="00F16511"/>
    <w:rsid w:val="00F172BF"/>
    <w:rsid w:val="00F231BD"/>
    <w:rsid w:val="00F24E90"/>
    <w:rsid w:val="00F25286"/>
    <w:rsid w:val="00F2578E"/>
    <w:rsid w:val="00F3045A"/>
    <w:rsid w:val="00F351DB"/>
    <w:rsid w:val="00F36D17"/>
    <w:rsid w:val="00F44A33"/>
    <w:rsid w:val="00F46F27"/>
    <w:rsid w:val="00F47020"/>
    <w:rsid w:val="00F513F2"/>
    <w:rsid w:val="00F51B54"/>
    <w:rsid w:val="00F524E8"/>
    <w:rsid w:val="00F52CE3"/>
    <w:rsid w:val="00F53B6B"/>
    <w:rsid w:val="00F54FBD"/>
    <w:rsid w:val="00F5796B"/>
    <w:rsid w:val="00F6025E"/>
    <w:rsid w:val="00F610D6"/>
    <w:rsid w:val="00F642B6"/>
    <w:rsid w:val="00F65059"/>
    <w:rsid w:val="00F662CE"/>
    <w:rsid w:val="00F71FEF"/>
    <w:rsid w:val="00F72AC1"/>
    <w:rsid w:val="00F7413C"/>
    <w:rsid w:val="00F85306"/>
    <w:rsid w:val="00F859A5"/>
    <w:rsid w:val="00F865CF"/>
    <w:rsid w:val="00F93BD8"/>
    <w:rsid w:val="00F93F0D"/>
    <w:rsid w:val="00F9412D"/>
    <w:rsid w:val="00F94D4F"/>
    <w:rsid w:val="00F95BBC"/>
    <w:rsid w:val="00FA08FF"/>
    <w:rsid w:val="00FA121A"/>
    <w:rsid w:val="00FA17AC"/>
    <w:rsid w:val="00FA2954"/>
    <w:rsid w:val="00FA4975"/>
    <w:rsid w:val="00FA538E"/>
    <w:rsid w:val="00FA6086"/>
    <w:rsid w:val="00FA7B41"/>
    <w:rsid w:val="00FB37A0"/>
    <w:rsid w:val="00FB6A57"/>
    <w:rsid w:val="00FC2B5F"/>
    <w:rsid w:val="00FC65EA"/>
    <w:rsid w:val="00FC7354"/>
    <w:rsid w:val="00FD0E7F"/>
    <w:rsid w:val="00FD1E83"/>
    <w:rsid w:val="00FD39B5"/>
    <w:rsid w:val="00FD3B56"/>
    <w:rsid w:val="00FD5603"/>
    <w:rsid w:val="00FD7C0A"/>
    <w:rsid w:val="00FE4312"/>
    <w:rsid w:val="00FE4BE0"/>
    <w:rsid w:val="00FE52A3"/>
    <w:rsid w:val="00FE68F5"/>
    <w:rsid w:val="00FF0634"/>
    <w:rsid w:val="00FF2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hyperlink" Target="consultantplus://offline/ref=C113F0CEB0F1FBE852290BC5206B0F1935B3D1FFD67EFD5969477CE23FCB51BE7093359C4FE8F62Bh1t4E" TargetMode="External"/><Relationship Id="rId26" Type="http://schemas.openxmlformats.org/officeDocument/2006/relationships/hyperlink" Target="consultantplus://offline/main?base=RLAW187;n=46861;fld=134;dst=100087" TargetMode="External"/><Relationship Id="rId3" Type="http://schemas.openxmlformats.org/officeDocument/2006/relationships/styles" Target="styles.xml"/><Relationship Id="rId21" Type="http://schemas.openxmlformats.org/officeDocument/2006/relationships/hyperlink" Target="consultantplus://offline/main?base=RLAW187;n=46861;fld=134;dst=100319"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main?base=RLAW187;n=46861;fld=134;dst=100056"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main?base=LAW;n=117012;fld=134;dst=33" TargetMode="External"/><Relationship Id="rId29" Type="http://schemas.openxmlformats.org/officeDocument/2006/relationships/hyperlink" Target="consultantplus://offline/main?base=LAW;n=55491;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ref=C113F0CEB0F1FBE852290BC5206B0F1935B3D1FED47EFD5969477CE23FCB51BE7093359C4FE8F72Ah1tDE" TargetMode="External"/><Relationship Id="rId32" Type="http://schemas.openxmlformats.org/officeDocument/2006/relationships/hyperlink" Target="consultantplus://offline/main?base=RLAW187;n=46861;fld=134;dst=100136"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327AB5FE7E7FC6AC5AFF1C56F30233C5310F8A22AF3E861BEADBDB83BDD2CB55E553C15BF08E0763E7DDDCDDj3gCD" TargetMode="External"/><Relationship Id="rId23" Type="http://schemas.openxmlformats.org/officeDocument/2006/relationships/hyperlink" Target="consultantplus://offline/main?base=RLAW187;n=46861;fld=134;dst=100319" TargetMode="External"/><Relationship Id="rId28" Type="http://schemas.openxmlformats.org/officeDocument/2006/relationships/hyperlink" Target="consultantplus://offline/main?base=RLAW187;n=46861;fld=134;dst=100098" TargetMode="External"/><Relationship Id="rId36" Type="http://schemas.openxmlformats.org/officeDocument/2006/relationships/theme" Target="theme/theme1.xm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main?base=LAW;n=107420;fld=134;dst=100361" TargetMode="External"/><Relationship Id="rId31" Type="http://schemas.openxmlformats.org/officeDocument/2006/relationships/hyperlink" Target="consultantplus://offline/main?base=LAW;n=117012;fld=134;dst=33" TargetMode="External"/><Relationship Id="rId4" Type="http://schemas.openxmlformats.org/officeDocument/2006/relationships/settings" Target="settings.xml"/><Relationship Id="rId9" Type="http://schemas.openxmlformats.org/officeDocument/2006/relationships/hyperlink" Target="consultantplus://offline/ref=327AB5FE7E7FC6AC5AFF1C56F30233C5310F8A22AF3E861BEADBDB83BDD2CB55E553C15BF08E0763E7DDDCDDj3gCD" TargetMode="External"/><Relationship Id="rId14" Type="http://schemas.openxmlformats.org/officeDocument/2006/relationships/hyperlink" Target="consultantplus://offline/ref=327AB5FE7E7FC6AC5AFF1C56F30233C5310F8A22AF3E861BEADBDB83BDD2CB55E553C15BF08E0763E7DDDCDDj3gCD" TargetMode="External"/><Relationship Id="rId22" Type="http://schemas.openxmlformats.org/officeDocument/2006/relationships/hyperlink" Target="consultantplus://offline/main?base=LAW;n=117012;fld=134;dst=33" TargetMode="External"/><Relationship Id="rId27" Type="http://schemas.openxmlformats.org/officeDocument/2006/relationships/hyperlink" Target="consultantplus://offline/main?base=RLAW187;n=46861;fld=134;dst=100151" TargetMode="External"/><Relationship Id="rId30" Type="http://schemas.openxmlformats.org/officeDocument/2006/relationships/hyperlink" Target="consultantplus://offline/main?base=LAW;n=117012;fld=134;dst=33"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01A61-4F5B-471C-9A70-86DEC87E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11687</Words>
  <Characters>91706</Characters>
  <Application>Microsoft Office Word</Application>
  <DocSecurity>0</DocSecurity>
  <Lines>764</Lines>
  <Paragraphs>206</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103187</CharactersWithSpaces>
  <SharedDoc>false</SharedDoc>
  <HLinks>
    <vt:vector size="168" baseType="variant">
      <vt:variant>
        <vt:i4>786450</vt:i4>
      </vt:variant>
      <vt:variant>
        <vt:i4>81</vt:i4>
      </vt:variant>
      <vt:variant>
        <vt:i4>0</vt:i4>
      </vt:variant>
      <vt:variant>
        <vt:i4>5</vt:i4>
      </vt:variant>
      <vt:variant>
        <vt:lpwstr>consultantplus://offline/main?base=RLAW187;n=46861;fld=134;dst=100136</vt:lpwstr>
      </vt:variant>
      <vt:variant>
        <vt:lpwstr/>
      </vt:variant>
      <vt:variant>
        <vt:i4>3276906</vt:i4>
      </vt:variant>
      <vt:variant>
        <vt:i4>78</vt:i4>
      </vt:variant>
      <vt:variant>
        <vt:i4>0</vt:i4>
      </vt:variant>
      <vt:variant>
        <vt:i4>5</vt:i4>
      </vt:variant>
      <vt:variant>
        <vt:lpwstr>consultantplus://offline/main?base=LAW;n=117012;fld=134;dst=33</vt:lpwstr>
      </vt:variant>
      <vt:variant>
        <vt:lpwstr/>
      </vt:variant>
      <vt:variant>
        <vt:i4>3276906</vt:i4>
      </vt:variant>
      <vt:variant>
        <vt:i4>75</vt:i4>
      </vt:variant>
      <vt:variant>
        <vt:i4>0</vt:i4>
      </vt:variant>
      <vt:variant>
        <vt:i4>5</vt:i4>
      </vt:variant>
      <vt:variant>
        <vt:lpwstr>consultantplus://offline/main?base=LAW;n=117012;fld=134;dst=33</vt:lpwstr>
      </vt:variant>
      <vt:variant>
        <vt:lpwstr/>
      </vt:variant>
      <vt:variant>
        <vt:i4>2949160</vt:i4>
      </vt:variant>
      <vt:variant>
        <vt:i4>72</vt:i4>
      </vt:variant>
      <vt:variant>
        <vt:i4>0</vt:i4>
      </vt:variant>
      <vt:variant>
        <vt:i4>5</vt:i4>
      </vt:variant>
      <vt:variant>
        <vt:lpwstr>consultantplus://offline/main?base=LAW;n=55491;fld=134</vt:lpwstr>
      </vt:variant>
      <vt:variant>
        <vt:lpwstr/>
      </vt:variant>
      <vt:variant>
        <vt:i4>6488123</vt:i4>
      </vt:variant>
      <vt:variant>
        <vt:i4>69</vt:i4>
      </vt:variant>
      <vt:variant>
        <vt:i4>0</vt:i4>
      </vt:variant>
      <vt:variant>
        <vt:i4>5</vt:i4>
      </vt:variant>
      <vt:variant>
        <vt:lpwstr/>
      </vt:variant>
      <vt:variant>
        <vt:lpwstr>Par193</vt:lpwstr>
      </vt:variant>
      <vt:variant>
        <vt:i4>393235</vt:i4>
      </vt:variant>
      <vt:variant>
        <vt:i4>66</vt:i4>
      </vt:variant>
      <vt:variant>
        <vt:i4>0</vt:i4>
      </vt:variant>
      <vt:variant>
        <vt:i4>5</vt:i4>
      </vt:variant>
      <vt:variant>
        <vt:lpwstr>consultantplus://offline/main?base=RLAW187;n=46861;fld=134;dst=100098</vt:lpwstr>
      </vt:variant>
      <vt:variant>
        <vt:lpwstr/>
      </vt:variant>
      <vt:variant>
        <vt:i4>655378</vt:i4>
      </vt:variant>
      <vt:variant>
        <vt:i4>63</vt:i4>
      </vt:variant>
      <vt:variant>
        <vt:i4>0</vt:i4>
      </vt:variant>
      <vt:variant>
        <vt:i4>5</vt:i4>
      </vt:variant>
      <vt:variant>
        <vt:lpwstr>consultantplus://offline/main?base=RLAW187;n=46861;fld=134;dst=100151</vt:lpwstr>
      </vt:variant>
      <vt:variant>
        <vt:lpwstr/>
      </vt:variant>
      <vt:variant>
        <vt:i4>458771</vt:i4>
      </vt:variant>
      <vt:variant>
        <vt:i4>60</vt:i4>
      </vt:variant>
      <vt:variant>
        <vt:i4>0</vt:i4>
      </vt:variant>
      <vt:variant>
        <vt:i4>5</vt:i4>
      </vt:variant>
      <vt:variant>
        <vt:lpwstr>consultantplus://offline/main?base=RLAW187;n=46861;fld=134;dst=100087</vt:lpwstr>
      </vt:variant>
      <vt:variant>
        <vt:lpwstr/>
      </vt:variant>
      <vt:variant>
        <vt:i4>655379</vt:i4>
      </vt:variant>
      <vt:variant>
        <vt:i4>57</vt:i4>
      </vt:variant>
      <vt:variant>
        <vt:i4>0</vt:i4>
      </vt:variant>
      <vt:variant>
        <vt:i4>5</vt:i4>
      </vt:variant>
      <vt:variant>
        <vt:lpwstr>consultantplus://offline/main?base=RLAW187;n=46861;fld=134;dst=100056</vt:lpwstr>
      </vt:variant>
      <vt:variant>
        <vt:lpwstr/>
      </vt:variant>
      <vt:variant>
        <vt:i4>6946865</vt:i4>
      </vt:variant>
      <vt:variant>
        <vt:i4>54</vt:i4>
      </vt:variant>
      <vt:variant>
        <vt:i4>0</vt:i4>
      </vt:variant>
      <vt:variant>
        <vt:i4>5</vt:i4>
      </vt:variant>
      <vt:variant>
        <vt:lpwstr/>
      </vt:variant>
      <vt:variant>
        <vt:lpwstr>Par239</vt:lpwstr>
      </vt:variant>
      <vt:variant>
        <vt:i4>6291504</vt:i4>
      </vt:variant>
      <vt:variant>
        <vt:i4>51</vt:i4>
      </vt:variant>
      <vt:variant>
        <vt:i4>0</vt:i4>
      </vt:variant>
      <vt:variant>
        <vt:i4>5</vt:i4>
      </vt:variant>
      <vt:variant>
        <vt:lpwstr/>
      </vt:variant>
      <vt:variant>
        <vt:lpwstr>Par223</vt:lpwstr>
      </vt:variant>
      <vt:variant>
        <vt:i4>6422583</vt:i4>
      </vt:variant>
      <vt:variant>
        <vt:i4>48</vt:i4>
      </vt:variant>
      <vt:variant>
        <vt:i4>0</vt:i4>
      </vt:variant>
      <vt:variant>
        <vt:i4>5</vt:i4>
      </vt:variant>
      <vt:variant>
        <vt:lpwstr/>
      </vt:variant>
      <vt:variant>
        <vt:lpwstr>Par251</vt:lpwstr>
      </vt:variant>
      <vt:variant>
        <vt:i4>6488119</vt:i4>
      </vt:variant>
      <vt:variant>
        <vt:i4>45</vt:i4>
      </vt:variant>
      <vt:variant>
        <vt:i4>0</vt:i4>
      </vt:variant>
      <vt:variant>
        <vt:i4>5</vt:i4>
      </vt:variant>
      <vt:variant>
        <vt:lpwstr/>
      </vt:variant>
      <vt:variant>
        <vt:lpwstr>Par250</vt:lpwstr>
      </vt:variant>
      <vt:variant>
        <vt:i4>3735653</vt:i4>
      </vt:variant>
      <vt:variant>
        <vt:i4>42</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6619184</vt:i4>
      </vt:variant>
      <vt:variant>
        <vt:i4>33</vt:i4>
      </vt:variant>
      <vt:variant>
        <vt:i4>0</vt:i4>
      </vt:variant>
      <vt:variant>
        <vt:i4>5</vt:i4>
      </vt:variant>
      <vt:variant>
        <vt:lpwstr/>
      </vt:variant>
      <vt:variant>
        <vt:lpwstr>Par226</vt:lpwstr>
      </vt:variant>
      <vt:variant>
        <vt:i4>917520</vt:i4>
      </vt:variant>
      <vt:variant>
        <vt:i4>30</vt:i4>
      </vt:variant>
      <vt:variant>
        <vt:i4>0</vt:i4>
      </vt:variant>
      <vt:variant>
        <vt:i4>5</vt:i4>
      </vt:variant>
      <vt:variant>
        <vt:lpwstr>consultantplus://offline/main?base=RLAW187;n=46861;fld=134;dst=100319</vt:lpwstr>
      </vt:variant>
      <vt:variant>
        <vt:lpwstr/>
      </vt:variant>
      <vt:variant>
        <vt:i4>3276906</vt:i4>
      </vt:variant>
      <vt:variant>
        <vt:i4>27</vt:i4>
      </vt:variant>
      <vt:variant>
        <vt:i4>0</vt:i4>
      </vt:variant>
      <vt:variant>
        <vt:i4>5</vt:i4>
      </vt:variant>
      <vt:variant>
        <vt:lpwstr>consultantplus://offline/main?base=LAW;n=117012;fld=134;dst=33</vt:lpwstr>
      </vt:variant>
      <vt:variant>
        <vt:lpwstr/>
      </vt:variant>
      <vt:variant>
        <vt:i4>3145833</vt:i4>
      </vt:variant>
      <vt:variant>
        <vt:i4>24</vt:i4>
      </vt:variant>
      <vt:variant>
        <vt:i4>0</vt:i4>
      </vt:variant>
      <vt:variant>
        <vt:i4>5</vt:i4>
      </vt:variant>
      <vt:variant>
        <vt:lpwstr>consultantplus://offline/main?base=LAW;n=107420;fld=134;dst=100361</vt:lpwstr>
      </vt:variant>
      <vt:variant>
        <vt:lpwstr/>
      </vt:variant>
      <vt:variant>
        <vt:i4>3735606</vt:i4>
      </vt:variant>
      <vt:variant>
        <vt:i4>21</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Admin</cp:lastModifiedBy>
  <cp:revision>3</cp:revision>
  <cp:lastPrinted>2021-11-10T07:36:00Z</cp:lastPrinted>
  <dcterms:created xsi:type="dcterms:W3CDTF">2021-11-10T07:09:00Z</dcterms:created>
  <dcterms:modified xsi:type="dcterms:W3CDTF">2021-11-10T07:36:00Z</dcterms:modified>
</cp:coreProperties>
</file>